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0B" w:rsidRPr="009F54B3" w:rsidRDefault="00F2140B" w:rsidP="00F2140B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F2140B" w:rsidRDefault="00F2140B" w:rsidP="00F214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0"/>
        <w:gridCol w:w="242"/>
        <w:gridCol w:w="1695"/>
        <w:gridCol w:w="5472"/>
      </w:tblGrid>
      <w:tr w:rsidR="00F2140B" w:rsidRPr="009F54B3" w:rsidTr="00B72873">
        <w:trPr>
          <w:trHeight w:val="254"/>
        </w:trPr>
        <w:tc>
          <w:tcPr>
            <w:tcW w:w="459" w:type="dxa"/>
            <w:vMerge w:val="restart"/>
          </w:tcPr>
          <w:p w:rsidR="00F2140B" w:rsidRPr="009F54B3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</w:tcPr>
          <w:p w:rsidR="00F2140B" w:rsidRPr="009F54B3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97" w:type="dxa"/>
          </w:tcPr>
          <w:p w:rsidR="00F2140B" w:rsidRPr="009F54B3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Pr="009F54B3" w:rsidRDefault="00F2140B" w:rsidP="00B72873">
            <w:pPr>
              <w:jc w:val="both"/>
            </w:pPr>
            <w:r>
              <w:t>Šilalės lopšelis – darželis „Žiogelis“</w:t>
            </w:r>
          </w:p>
        </w:tc>
      </w:tr>
      <w:tr w:rsidR="00F2140B" w:rsidRPr="009F54B3" w:rsidTr="00B72873">
        <w:trPr>
          <w:trHeight w:val="314"/>
        </w:trPr>
        <w:tc>
          <w:tcPr>
            <w:tcW w:w="459" w:type="dxa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F2140B" w:rsidRPr="009F54B3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Pr="009F54B3" w:rsidRDefault="00F2140B" w:rsidP="00B72873">
            <w:pPr>
              <w:jc w:val="both"/>
            </w:pPr>
            <w:r>
              <w:t>8-449 74496</w:t>
            </w:r>
          </w:p>
        </w:tc>
      </w:tr>
      <w:tr w:rsidR="00F2140B" w:rsidRPr="009F54B3" w:rsidTr="00B72873">
        <w:trPr>
          <w:trHeight w:val="353"/>
        </w:trPr>
        <w:tc>
          <w:tcPr>
            <w:tcW w:w="459" w:type="dxa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F2140B" w:rsidRPr="009F54B3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El.paštas</w:t>
            </w:r>
            <w:proofErr w:type="spellEnd"/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Pr="0013739D" w:rsidRDefault="00F2140B" w:rsidP="00B72873"/>
          <w:p w:rsidR="00F2140B" w:rsidRPr="0013739D" w:rsidRDefault="00F2140B" w:rsidP="00B72873">
            <w:r w:rsidRPr="0013739D">
              <w:t>Darzelis_ziogelis@centras.lt</w:t>
            </w:r>
          </w:p>
        </w:tc>
      </w:tr>
      <w:tr w:rsidR="00F2140B" w:rsidRPr="009F54B3" w:rsidTr="00B72873">
        <w:trPr>
          <w:trHeight w:val="683"/>
        </w:trPr>
        <w:tc>
          <w:tcPr>
            <w:tcW w:w="459" w:type="dxa"/>
          </w:tcPr>
          <w:p w:rsidR="00F2140B" w:rsidRPr="009F54B3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08" w:type="dxa"/>
            <w:gridSpan w:val="3"/>
          </w:tcPr>
          <w:p w:rsidR="00F2140B" w:rsidRPr="009F54B3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Pr="009F54B3" w:rsidRDefault="00F2140B" w:rsidP="00B72873">
            <w:pPr>
              <w:jc w:val="both"/>
            </w:pPr>
            <w:r>
              <w:t xml:space="preserve">Ikimokyklinis ugdymas </w:t>
            </w:r>
          </w:p>
        </w:tc>
      </w:tr>
      <w:tr w:rsidR="00F2140B" w:rsidRPr="009F54B3" w:rsidTr="00B72873">
        <w:trPr>
          <w:trHeight w:val="744"/>
        </w:trPr>
        <w:tc>
          <w:tcPr>
            <w:tcW w:w="459" w:type="dxa"/>
          </w:tcPr>
          <w:p w:rsidR="00F2140B" w:rsidRPr="009F54B3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</w:tcPr>
          <w:p w:rsidR="00F2140B" w:rsidRPr="009F54B3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Pr="00C13C4D" w:rsidRDefault="00F2140B" w:rsidP="00B72873">
            <w:pPr>
              <w:jc w:val="both"/>
            </w:pPr>
            <w:r>
              <w:t>,,Gamtinės medžiagos paruošimas ir panaudojimas ikimokyklinėje grupėje“</w:t>
            </w:r>
          </w:p>
        </w:tc>
      </w:tr>
      <w:tr w:rsidR="00F2140B" w:rsidRPr="009F54B3" w:rsidTr="00B72873">
        <w:trPr>
          <w:trHeight w:val="1818"/>
        </w:trPr>
        <w:tc>
          <w:tcPr>
            <w:tcW w:w="459" w:type="dxa"/>
          </w:tcPr>
          <w:p w:rsidR="00F2140B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08" w:type="dxa"/>
            <w:gridSpan w:val="3"/>
          </w:tcPr>
          <w:p w:rsidR="00F2140B" w:rsidRPr="0013739D" w:rsidRDefault="00F2140B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98" w:type="dxa"/>
          </w:tcPr>
          <w:p w:rsidR="00F2140B" w:rsidRPr="009F54B3" w:rsidRDefault="00F2140B" w:rsidP="00B72873">
            <w:pPr>
              <w:jc w:val="both"/>
            </w:pPr>
            <w:r>
              <w:t xml:space="preserve">Pranešimas </w:t>
            </w:r>
          </w:p>
        </w:tc>
      </w:tr>
      <w:tr w:rsidR="00F2140B" w:rsidRPr="009F54B3" w:rsidTr="00B72873">
        <w:trPr>
          <w:trHeight w:val="239"/>
        </w:trPr>
        <w:tc>
          <w:tcPr>
            <w:tcW w:w="459" w:type="dxa"/>
            <w:vMerge w:val="restart"/>
          </w:tcPr>
          <w:p w:rsidR="00F2140B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</w:tcPr>
          <w:p w:rsidR="00F2140B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</w:tcPr>
          <w:p w:rsidR="00F2140B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Pr="009F54B3" w:rsidRDefault="00F2140B" w:rsidP="00B72873">
            <w:pPr>
              <w:jc w:val="both"/>
            </w:pPr>
            <w:r>
              <w:t>Inga Kazlauskienė</w:t>
            </w:r>
          </w:p>
        </w:tc>
      </w:tr>
      <w:tr w:rsidR="00F2140B" w:rsidRPr="009F54B3" w:rsidTr="00B72873">
        <w:trPr>
          <w:trHeight w:val="299"/>
        </w:trPr>
        <w:tc>
          <w:tcPr>
            <w:tcW w:w="459" w:type="dxa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F2140B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Default="00F2140B" w:rsidP="00B72873">
            <w:pPr>
              <w:jc w:val="both"/>
            </w:pPr>
            <w:r>
              <w:t xml:space="preserve">Auklėtoja </w:t>
            </w:r>
          </w:p>
          <w:p w:rsidR="00F2140B" w:rsidRPr="009F54B3" w:rsidRDefault="00F2140B" w:rsidP="00B72873">
            <w:pPr>
              <w:jc w:val="both"/>
            </w:pPr>
          </w:p>
        </w:tc>
      </w:tr>
      <w:tr w:rsidR="00F2140B" w:rsidRPr="009F54B3" w:rsidTr="00B72873">
        <w:trPr>
          <w:trHeight w:val="1006"/>
        </w:trPr>
        <w:tc>
          <w:tcPr>
            <w:tcW w:w="459" w:type="dxa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F2140B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Kvalif</w:t>
            </w:r>
            <w:proofErr w:type="spellEnd"/>
            <w:r w:rsidRPr="009F54B3">
              <w:rPr>
                <w:b/>
              </w:rPr>
              <w:t>. Kategorija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Pr="009F54B3" w:rsidRDefault="00F2140B" w:rsidP="00B72873">
            <w:pPr>
              <w:jc w:val="both"/>
            </w:pPr>
            <w:r>
              <w:t xml:space="preserve">Vyr. auklėtoja </w:t>
            </w:r>
          </w:p>
        </w:tc>
      </w:tr>
      <w:tr w:rsidR="00F2140B" w:rsidRPr="009F54B3" w:rsidTr="00B72873">
        <w:trPr>
          <w:trHeight w:val="710"/>
        </w:trPr>
        <w:tc>
          <w:tcPr>
            <w:tcW w:w="459" w:type="dxa"/>
          </w:tcPr>
          <w:p w:rsidR="00F2140B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08" w:type="dxa"/>
            <w:gridSpan w:val="3"/>
          </w:tcPr>
          <w:p w:rsidR="00F2140B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</w:tc>
        <w:tc>
          <w:tcPr>
            <w:tcW w:w="5498" w:type="dxa"/>
          </w:tcPr>
          <w:p w:rsidR="00F2140B" w:rsidRPr="009F54B3" w:rsidRDefault="00F2140B" w:rsidP="00B72873">
            <w:pPr>
              <w:jc w:val="both"/>
            </w:pPr>
            <w:r>
              <w:t xml:space="preserve">Tikslas – suteikti žinių apie gamtinės medžiagos įvairovę, paruošimo būdus ir panaudojimą praktinėje veikloje. Gamtinė medžiaga – puiki priemonė vaikams pažinti pasaulį tiesiogiai susipažįstant su gamtos gėrybėmis. Vaikai skatinami pažinti gyvąją ir negyvąją gamtą.  </w:t>
            </w:r>
          </w:p>
        </w:tc>
      </w:tr>
      <w:tr w:rsidR="00F2140B" w:rsidRPr="009F54B3" w:rsidTr="00B72873">
        <w:trPr>
          <w:trHeight w:val="821"/>
        </w:trPr>
        <w:tc>
          <w:tcPr>
            <w:tcW w:w="459" w:type="dxa"/>
          </w:tcPr>
          <w:p w:rsidR="00F2140B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08" w:type="dxa"/>
            <w:gridSpan w:val="3"/>
          </w:tcPr>
          <w:p w:rsidR="00F2140B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Pr="009F54B3" w:rsidRDefault="00F2140B" w:rsidP="00B72873">
            <w:pPr>
              <w:jc w:val="both"/>
            </w:pPr>
            <w:r>
              <w:t xml:space="preserve">2008 m. </w:t>
            </w:r>
          </w:p>
        </w:tc>
      </w:tr>
      <w:tr w:rsidR="00F2140B" w:rsidRPr="009F54B3" w:rsidTr="00B72873">
        <w:trPr>
          <w:trHeight w:val="776"/>
        </w:trPr>
        <w:tc>
          <w:tcPr>
            <w:tcW w:w="459" w:type="dxa"/>
            <w:vMerge w:val="restart"/>
          </w:tcPr>
          <w:p w:rsidR="00F2140B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766" w:type="dxa"/>
            <w:vMerge w:val="restart"/>
          </w:tcPr>
          <w:p w:rsidR="00F2140B" w:rsidRDefault="00F2140B" w:rsidP="00B72873">
            <w:pPr>
              <w:rPr>
                <w:b/>
              </w:rPr>
            </w:pPr>
          </w:p>
          <w:p w:rsidR="00F2140B" w:rsidRPr="009F54B3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</w:tcPr>
          <w:p w:rsidR="00F2140B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Pr="009F54B3" w:rsidRDefault="00F2140B" w:rsidP="00B72873">
            <w:pPr>
              <w:jc w:val="both"/>
            </w:pPr>
            <w:r>
              <w:t>Šilalės švietimo pagalbos tarnyba</w:t>
            </w:r>
          </w:p>
        </w:tc>
      </w:tr>
      <w:tr w:rsidR="00F2140B" w:rsidRPr="009F54B3" w:rsidTr="00B72873">
        <w:trPr>
          <w:trHeight w:val="143"/>
        </w:trPr>
        <w:tc>
          <w:tcPr>
            <w:tcW w:w="459" w:type="dxa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F2140B" w:rsidRDefault="00F2140B" w:rsidP="00B72873">
            <w:pPr>
              <w:rPr>
                <w:b/>
              </w:rPr>
            </w:pPr>
          </w:p>
          <w:p w:rsidR="00F2140B" w:rsidRDefault="00F2140B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F2140B" w:rsidRPr="009F54B3" w:rsidRDefault="00F2140B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2140B" w:rsidRDefault="00F2140B" w:rsidP="00B72873">
            <w:pPr>
              <w:jc w:val="both"/>
            </w:pPr>
          </w:p>
          <w:p w:rsidR="00F2140B" w:rsidRPr="009F54B3" w:rsidRDefault="00F2140B" w:rsidP="00B72873">
            <w:pPr>
              <w:jc w:val="both"/>
            </w:pPr>
            <w:r>
              <w:t xml:space="preserve">Archyvas </w:t>
            </w:r>
          </w:p>
        </w:tc>
      </w:tr>
    </w:tbl>
    <w:p w:rsidR="00F2140B" w:rsidRDefault="00F2140B" w:rsidP="00F2140B">
      <w:pPr>
        <w:jc w:val="center"/>
      </w:pPr>
    </w:p>
    <w:p w:rsidR="00D839CD" w:rsidRDefault="00D839CD">
      <w:bookmarkStart w:id="0" w:name="_GoBack"/>
      <w:bookmarkEnd w:id="0"/>
    </w:p>
    <w:sectPr w:rsidR="00D839CD" w:rsidSect="007A3151"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B"/>
    <w:rsid w:val="00D839CD"/>
    <w:rsid w:val="00F2140B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97803-EAAC-4EC6-901B-BBFE61CD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Metodinis</cp:lastModifiedBy>
  <cp:revision>1</cp:revision>
  <dcterms:created xsi:type="dcterms:W3CDTF">2015-06-19T12:19:00Z</dcterms:created>
  <dcterms:modified xsi:type="dcterms:W3CDTF">2015-06-19T12:20:00Z</dcterms:modified>
</cp:coreProperties>
</file>