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56" w:rsidRDefault="00F20156" w:rsidP="00F20156">
      <w:bookmarkStart w:id="0" w:name="_GoBack"/>
      <w:bookmarkEnd w:id="0"/>
    </w:p>
    <w:p w:rsidR="00F20156" w:rsidRPr="009F54B3" w:rsidRDefault="00F20156" w:rsidP="00F20156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F20156" w:rsidRDefault="00F20156" w:rsidP="00F201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F20156" w:rsidRPr="009F54B3" w:rsidTr="00B72873">
        <w:trPr>
          <w:trHeight w:val="255"/>
        </w:trPr>
        <w:tc>
          <w:tcPr>
            <w:tcW w:w="468" w:type="dxa"/>
            <w:vMerge w:val="restart"/>
          </w:tcPr>
          <w:p w:rsidR="00F20156" w:rsidRPr="009F54B3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F20156" w:rsidRPr="009F54B3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F20156" w:rsidRPr="009F54B3" w:rsidRDefault="00F20156" w:rsidP="00B72873">
            <w:pPr>
              <w:rPr>
                <w:b/>
              </w:rPr>
            </w:pPr>
          </w:p>
          <w:p w:rsidR="00F20156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F20156" w:rsidRPr="009F54B3" w:rsidRDefault="00F20156" w:rsidP="00B72873">
            <w:pPr>
              <w:jc w:val="both"/>
            </w:pPr>
            <w:r>
              <w:t>Kaltinėnų Aleksandro Stulginskio gimnazija</w:t>
            </w:r>
          </w:p>
        </w:tc>
      </w:tr>
      <w:tr w:rsidR="00F20156" w:rsidRPr="009F54B3" w:rsidTr="00B72873">
        <w:trPr>
          <w:trHeight w:val="315"/>
        </w:trPr>
        <w:tc>
          <w:tcPr>
            <w:tcW w:w="468" w:type="dxa"/>
            <w:vMerge/>
          </w:tcPr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F20156" w:rsidRPr="009F54B3" w:rsidRDefault="00F20156" w:rsidP="00B72873">
            <w:pPr>
              <w:rPr>
                <w:b/>
              </w:rPr>
            </w:pPr>
          </w:p>
          <w:p w:rsidR="00F20156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F20156" w:rsidRPr="009F54B3" w:rsidRDefault="00F20156" w:rsidP="00B72873">
            <w:pPr>
              <w:jc w:val="both"/>
            </w:pPr>
            <w:r>
              <w:t>8 (449) 57292</w:t>
            </w:r>
          </w:p>
        </w:tc>
      </w:tr>
      <w:tr w:rsidR="00F20156" w:rsidRPr="009F54B3" w:rsidTr="00B72873">
        <w:trPr>
          <w:trHeight w:val="355"/>
        </w:trPr>
        <w:tc>
          <w:tcPr>
            <w:tcW w:w="468" w:type="dxa"/>
            <w:vMerge/>
          </w:tcPr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F20156" w:rsidRPr="009F54B3" w:rsidRDefault="00F20156" w:rsidP="00B72873">
            <w:pPr>
              <w:rPr>
                <w:b/>
              </w:rPr>
            </w:pPr>
          </w:p>
          <w:p w:rsidR="00F20156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F20156" w:rsidRPr="00557718" w:rsidRDefault="00F20156" w:rsidP="00B72873">
            <w:pPr>
              <w:spacing w:line="480" w:lineRule="auto"/>
              <w:jc w:val="both"/>
            </w:pPr>
            <w:r>
              <w:t>a.stulg</w:t>
            </w:r>
            <w:r>
              <w:rPr>
                <w:lang w:val="en-US"/>
              </w:rPr>
              <w:t>@</w:t>
            </w:r>
            <w:r>
              <w:t>takas.lt</w:t>
            </w:r>
          </w:p>
        </w:tc>
      </w:tr>
      <w:tr w:rsidR="00F20156" w:rsidRPr="009F54B3" w:rsidTr="00B72873">
        <w:tc>
          <w:tcPr>
            <w:tcW w:w="468" w:type="dxa"/>
          </w:tcPr>
          <w:p w:rsidR="00F20156" w:rsidRPr="009F54B3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F20156" w:rsidRPr="009F54B3" w:rsidRDefault="00F20156" w:rsidP="00B72873">
            <w:pPr>
              <w:rPr>
                <w:b/>
              </w:rPr>
            </w:pPr>
          </w:p>
          <w:p w:rsidR="00F20156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F20156" w:rsidRPr="009F54B3" w:rsidRDefault="00F20156" w:rsidP="00B72873">
            <w:pPr>
              <w:jc w:val="both"/>
            </w:pPr>
            <w:r>
              <w:t>Tiksliųjų mokslų mokytojų metodinė grupė (matematika, fizika, chemija, informacinės technologijos)</w:t>
            </w:r>
          </w:p>
        </w:tc>
      </w:tr>
      <w:tr w:rsidR="00F20156" w:rsidRPr="009F54B3" w:rsidTr="00B72873">
        <w:tc>
          <w:tcPr>
            <w:tcW w:w="468" w:type="dxa"/>
          </w:tcPr>
          <w:p w:rsidR="00F20156" w:rsidRPr="009F54B3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F20156" w:rsidRPr="009F54B3" w:rsidRDefault="00F20156" w:rsidP="00B72873">
            <w:pPr>
              <w:rPr>
                <w:b/>
              </w:rPr>
            </w:pPr>
          </w:p>
          <w:p w:rsidR="00F20156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F20156" w:rsidRPr="009F54B3" w:rsidRDefault="00F20156" w:rsidP="00B72873">
            <w:pPr>
              <w:jc w:val="both"/>
            </w:pPr>
            <w:r>
              <w:t>Lietuvos mokinių 58 – osios matematikų olimpiados 11 klasės užduočių ruošimas Šilalės r. olimpiadai</w:t>
            </w:r>
          </w:p>
        </w:tc>
      </w:tr>
      <w:tr w:rsidR="00F20156" w:rsidRPr="009F54B3" w:rsidTr="00B72873">
        <w:tc>
          <w:tcPr>
            <w:tcW w:w="468" w:type="dxa"/>
          </w:tcPr>
          <w:p w:rsidR="00F20156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F20156" w:rsidRPr="00DE30E0" w:rsidRDefault="00F20156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F20156" w:rsidRPr="009F54B3" w:rsidRDefault="00F20156" w:rsidP="00B72873">
            <w:pPr>
              <w:jc w:val="both"/>
            </w:pPr>
            <w:r>
              <w:t>11 klasės matematikos olimpiados užduotys</w:t>
            </w:r>
          </w:p>
        </w:tc>
      </w:tr>
      <w:tr w:rsidR="00F20156" w:rsidRPr="009F54B3" w:rsidTr="00B72873">
        <w:trPr>
          <w:trHeight w:val="240"/>
        </w:trPr>
        <w:tc>
          <w:tcPr>
            <w:tcW w:w="468" w:type="dxa"/>
            <w:vMerge w:val="restart"/>
          </w:tcPr>
          <w:p w:rsidR="00F20156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F20156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F20156" w:rsidRDefault="00F20156" w:rsidP="00B72873">
            <w:pPr>
              <w:rPr>
                <w:b/>
              </w:rPr>
            </w:pPr>
          </w:p>
          <w:p w:rsidR="00F20156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F20156" w:rsidRDefault="00F20156" w:rsidP="00B72873">
            <w:pPr>
              <w:jc w:val="both"/>
            </w:pPr>
            <w:r>
              <w:t>Irena Pundinienė</w:t>
            </w:r>
          </w:p>
          <w:p w:rsidR="00F20156" w:rsidRDefault="00F20156" w:rsidP="00B72873">
            <w:pPr>
              <w:jc w:val="both"/>
            </w:pPr>
            <w:r>
              <w:t>Regina Bartkevičienė</w:t>
            </w:r>
          </w:p>
          <w:p w:rsidR="00F20156" w:rsidRPr="009F54B3" w:rsidRDefault="00F20156" w:rsidP="00B72873">
            <w:pPr>
              <w:jc w:val="both"/>
            </w:pPr>
            <w:r>
              <w:t>Anastazija Jocienė</w:t>
            </w:r>
          </w:p>
        </w:tc>
      </w:tr>
      <w:tr w:rsidR="00F20156" w:rsidRPr="009F54B3" w:rsidTr="00B72873">
        <w:trPr>
          <w:trHeight w:val="300"/>
        </w:trPr>
        <w:tc>
          <w:tcPr>
            <w:tcW w:w="468" w:type="dxa"/>
            <w:vMerge/>
          </w:tcPr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F20156" w:rsidRDefault="00F20156" w:rsidP="00B72873">
            <w:pPr>
              <w:rPr>
                <w:b/>
              </w:rPr>
            </w:pPr>
          </w:p>
          <w:p w:rsidR="00F20156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F20156" w:rsidRDefault="00F20156" w:rsidP="00B72873">
            <w:pPr>
              <w:jc w:val="both"/>
            </w:pPr>
            <w:r>
              <w:t>Mokytojos</w:t>
            </w:r>
          </w:p>
          <w:p w:rsidR="00F20156" w:rsidRDefault="00F20156" w:rsidP="00B72873">
            <w:pPr>
              <w:jc w:val="both"/>
            </w:pPr>
          </w:p>
          <w:p w:rsidR="00F20156" w:rsidRPr="009F54B3" w:rsidRDefault="00F20156" w:rsidP="00B72873">
            <w:pPr>
              <w:jc w:val="both"/>
            </w:pPr>
          </w:p>
        </w:tc>
      </w:tr>
      <w:tr w:rsidR="00F20156" w:rsidRPr="009F54B3" w:rsidTr="00B72873">
        <w:trPr>
          <w:trHeight w:val="300"/>
        </w:trPr>
        <w:tc>
          <w:tcPr>
            <w:tcW w:w="468" w:type="dxa"/>
            <w:vMerge/>
          </w:tcPr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F20156" w:rsidRDefault="00F20156" w:rsidP="00B72873">
            <w:pPr>
              <w:rPr>
                <w:b/>
              </w:rPr>
            </w:pPr>
          </w:p>
          <w:p w:rsidR="00F20156" w:rsidRDefault="00F20156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F20156" w:rsidRDefault="00F20156" w:rsidP="00B72873">
            <w:pPr>
              <w:jc w:val="both"/>
            </w:pPr>
            <w:r>
              <w:t>Matematikos mokytoja metodininkė</w:t>
            </w:r>
          </w:p>
          <w:p w:rsidR="00F20156" w:rsidRDefault="00F20156" w:rsidP="00B72873">
            <w:pPr>
              <w:jc w:val="both"/>
            </w:pPr>
            <w:r>
              <w:t>Matematikos vyr. mokytoja</w:t>
            </w:r>
          </w:p>
          <w:p w:rsidR="00F20156" w:rsidRPr="009F54B3" w:rsidRDefault="00F20156" w:rsidP="00B72873">
            <w:pPr>
              <w:jc w:val="both"/>
            </w:pPr>
            <w:r>
              <w:t>Matematikos vyr. mokytoja</w:t>
            </w:r>
          </w:p>
        </w:tc>
      </w:tr>
      <w:tr w:rsidR="00F20156" w:rsidRPr="009F54B3" w:rsidTr="00B72873">
        <w:tc>
          <w:tcPr>
            <w:tcW w:w="468" w:type="dxa"/>
          </w:tcPr>
          <w:p w:rsidR="00F20156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F20156" w:rsidRDefault="00F20156" w:rsidP="00B72873">
            <w:pPr>
              <w:rPr>
                <w:b/>
              </w:rPr>
            </w:pPr>
          </w:p>
          <w:p w:rsidR="00F20156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F20156" w:rsidRPr="009F54B3" w:rsidRDefault="00F20156" w:rsidP="00B72873">
            <w:pPr>
              <w:jc w:val="both"/>
            </w:pPr>
            <w:r>
              <w:t>Užduotys skirtos rajono matematikos olimpiadai</w:t>
            </w:r>
          </w:p>
        </w:tc>
      </w:tr>
      <w:tr w:rsidR="00F20156" w:rsidRPr="009F54B3" w:rsidTr="00B72873">
        <w:tc>
          <w:tcPr>
            <w:tcW w:w="468" w:type="dxa"/>
          </w:tcPr>
          <w:p w:rsidR="00F20156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F20156" w:rsidRDefault="00F20156" w:rsidP="00B72873">
            <w:pPr>
              <w:rPr>
                <w:b/>
              </w:rPr>
            </w:pPr>
          </w:p>
          <w:p w:rsidR="00F20156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F20156" w:rsidRPr="009F54B3" w:rsidRDefault="00F20156" w:rsidP="00B72873">
            <w:pPr>
              <w:jc w:val="both"/>
            </w:pPr>
            <w:smartTag w:uri="urn:schemas-microsoft-com:office:smarttags" w:element="metricconverter">
              <w:smartTagPr>
                <w:attr w:name="ProductID" w:val="2008 m"/>
              </w:smartTagPr>
              <w:r>
                <w:t>2008 m</w:t>
              </w:r>
            </w:smartTag>
            <w:r>
              <w:t>. sausis 28 d.</w:t>
            </w:r>
          </w:p>
        </w:tc>
      </w:tr>
      <w:tr w:rsidR="00F20156" w:rsidRPr="009F54B3" w:rsidTr="00B72873">
        <w:tc>
          <w:tcPr>
            <w:tcW w:w="468" w:type="dxa"/>
            <w:vMerge w:val="restart"/>
          </w:tcPr>
          <w:p w:rsidR="00F20156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F20156" w:rsidRDefault="00F20156" w:rsidP="00B72873">
            <w:pPr>
              <w:rPr>
                <w:b/>
              </w:rPr>
            </w:pPr>
          </w:p>
          <w:p w:rsidR="00F20156" w:rsidRPr="009F54B3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F20156" w:rsidRDefault="00F20156" w:rsidP="00B72873">
            <w:pPr>
              <w:rPr>
                <w:b/>
              </w:rPr>
            </w:pPr>
          </w:p>
          <w:p w:rsidR="00F20156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F20156" w:rsidRPr="009F54B3" w:rsidRDefault="00F20156" w:rsidP="00B72873">
            <w:pPr>
              <w:jc w:val="both"/>
            </w:pPr>
            <w:r>
              <w:t>Kaltinėnų Aleksandro Stulginskio gimnazija</w:t>
            </w:r>
          </w:p>
        </w:tc>
      </w:tr>
      <w:tr w:rsidR="00F20156" w:rsidRPr="009F54B3" w:rsidTr="00B72873">
        <w:tc>
          <w:tcPr>
            <w:tcW w:w="468" w:type="dxa"/>
            <w:vMerge/>
          </w:tcPr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F20156" w:rsidRDefault="00F20156" w:rsidP="00B72873">
            <w:pPr>
              <w:rPr>
                <w:b/>
              </w:rPr>
            </w:pPr>
          </w:p>
          <w:p w:rsidR="00F20156" w:rsidRDefault="00F20156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F20156" w:rsidRPr="009F54B3" w:rsidRDefault="00F20156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F20156" w:rsidRPr="009F54B3" w:rsidRDefault="00F20156" w:rsidP="00B72873">
            <w:pPr>
              <w:jc w:val="both"/>
            </w:pPr>
            <w:r>
              <w:t>Pavaduotojų kabinetas</w:t>
            </w:r>
          </w:p>
        </w:tc>
      </w:tr>
    </w:tbl>
    <w:p w:rsidR="00F20156" w:rsidRDefault="00F20156" w:rsidP="00F20156"/>
    <w:p w:rsidR="00F20156" w:rsidRDefault="00F20156" w:rsidP="00F20156"/>
    <w:p w:rsidR="00F20156" w:rsidRDefault="00F20156" w:rsidP="00F20156"/>
    <w:p w:rsidR="00D839CD" w:rsidRDefault="00D839CD"/>
    <w:sectPr w:rsidR="00D839CD" w:rsidSect="00A13C0B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56"/>
    <w:rsid w:val="00A13C0B"/>
    <w:rsid w:val="00D839CD"/>
    <w:rsid w:val="00F20156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2015-06-19T13:14:00Z</dcterms:created>
  <dcterms:modified xsi:type="dcterms:W3CDTF">2015-06-19T14:31:00Z</dcterms:modified>
</cp:coreProperties>
</file>