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51" w:rsidRDefault="00B93351" w:rsidP="00B9335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93351" w:rsidRPr="009F54B3" w:rsidRDefault="00B93351" w:rsidP="00B93351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B93351" w:rsidRDefault="00B93351" w:rsidP="00B933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B93351" w:rsidRPr="009F54B3" w:rsidTr="00B72873">
        <w:trPr>
          <w:trHeight w:val="255"/>
        </w:trPr>
        <w:tc>
          <w:tcPr>
            <w:tcW w:w="468" w:type="dxa"/>
            <w:vMerge w:val="restart"/>
          </w:tcPr>
          <w:p w:rsidR="00B93351" w:rsidRPr="009F54B3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B93351" w:rsidRPr="009F54B3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B93351" w:rsidRPr="009F54B3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>Kaltinėnų Aleksandro Stulginskio gimnazija</w:t>
            </w:r>
          </w:p>
        </w:tc>
      </w:tr>
      <w:tr w:rsidR="00B93351" w:rsidRPr="009F54B3" w:rsidTr="00B72873">
        <w:trPr>
          <w:trHeight w:val="315"/>
        </w:trPr>
        <w:tc>
          <w:tcPr>
            <w:tcW w:w="468" w:type="dxa"/>
            <w:vMerge/>
          </w:tcPr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B93351" w:rsidRPr="009F54B3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>844957337</w:t>
            </w:r>
          </w:p>
        </w:tc>
      </w:tr>
      <w:tr w:rsidR="00B93351" w:rsidRPr="009F54B3" w:rsidTr="00B72873">
        <w:trPr>
          <w:trHeight w:val="355"/>
        </w:trPr>
        <w:tc>
          <w:tcPr>
            <w:tcW w:w="468" w:type="dxa"/>
            <w:vMerge/>
          </w:tcPr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B93351" w:rsidRPr="009F54B3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>a.stulg@takas.lt</w:t>
            </w:r>
          </w:p>
        </w:tc>
      </w:tr>
      <w:tr w:rsidR="00B93351" w:rsidRPr="009F54B3" w:rsidTr="00B72873">
        <w:tc>
          <w:tcPr>
            <w:tcW w:w="468" w:type="dxa"/>
          </w:tcPr>
          <w:p w:rsidR="00B93351" w:rsidRPr="009F54B3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B93351" w:rsidRPr="009F54B3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 xml:space="preserve">Technologijos (neformalus ugdymas) </w:t>
            </w:r>
          </w:p>
        </w:tc>
      </w:tr>
      <w:tr w:rsidR="00B93351" w:rsidRPr="009F54B3" w:rsidTr="00B72873">
        <w:tc>
          <w:tcPr>
            <w:tcW w:w="468" w:type="dxa"/>
          </w:tcPr>
          <w:p w:rsidR="00B93351" w:rsidRPr="009F54B3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B93351" w:rsidRPr="009F54B3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 xml:space="preserve">Kalėdų senio namas </w:t>
            </w:r>
          </w:p>
        </w:tc>
      </w:tr>
      <w:tr w:rsidR="00B93351" w:rsidRPr="009F54B3" w:rsidTr="00B72873">
        <w:tc>
          <w:tcPr>
            <w:tcW w:w="468" w:type="dxa"/>
          </w:tcPr>
          <w:p w:rsidR="00B93351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B93351" w:rsidRPr="00DE30E0" w:rsidRDefault="00B93351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>Kūrybiniai darbai</w:t>
            </w:r>
          </w:p>
        </w:tc>
      </w:tr>
      <w:tr w:rsidR="00B93351" w:rsidRPr="009F54B3" w:rsidTr="00B72873">
        <w:trPr>
          <w:trHeight w:val="240"/>
        </w:trPr>
        <w:tc>
          <w:tcPr>
            <w:tcW w:w="468" w:type="dxa"/>
            <w:vMerge w:val="restart"/>
          </w:tcPr>
          <w:p w:rsidR="00B93351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B93351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B93351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 xml:space="preserve">Daiva </w:t>
            </w:r>
            <w:proofErr w:type="spellStart"/>
            <w:r>
              <w:t>Mižutavičienė</w:t>
            </w:r>
            <w:proofErr w:type="spellEnd"/>
          </w:p>
        </w:tc>
      </w:tr>
      <w:tr w:rsidR="00B93351" w:rsidRPr="009F54B3" w:rsidTr="00B72873">
        <w:trPr>
          <w:trHeight w:val="300"/>
        </w:trPr>
        <w:tc>
          <w:tcPr>
            <w:tcW w:w="468" w:type="dxa"/>
            <w:vMerge/>
          </w:tcPr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B93351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>Technologijų  mokytoja</w:t>
            </w:r>
          </w:p>
        </w:tc>
      </w:tr>
      <w:tr w:rsidR="00B93351" w:rsidRPr="009F54B3" w:rsidTr="00B72873">
        <w:trPr>
          <w:trHeight w:val="300"/>
        </w:trPr>
        <w:tc>
          <w:tcPr>
            <w:tcW w:w="468" w:type="dxa"/>
            <w:vMerge/>
          </w:tcPr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B93351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>Vyr. mokytoja</w:t>
            </w:r>
          </w:p>
        </w:tc>
      </w:tr>
      <w:tr w:rsidR="00B93351" w:rsidRPr="009F54B3" w:rsidTr="00B72873">
        <w:tc>
          <w:tcPr>
            <w:tcW w:w="468" w:type="dxa"/>
          </w:tcPr>
          <w:p w:rsidR="00B93351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B93351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Pr="009F54B3" w:rsidRDefault="00B93351" w:rsidP="00B72873">
            <w:pPr>
              <w:jc w:val="both"/>
            </w:pPr>
            <w:r>
              <w:t>5-12 klasių mokiniai, naudodami įvairias konstrukcines medžiagas bei darbų atlikimo technikas, gamino erdvinius Kalėdų senio namus.</w:t>
            </w:r>
          </w:p>
        </w:tc>
      </w:tr>
      <w:tr w:rsidR="00B93351" w:rsidRPr="009F54B3" w:rsidTr="00B72873">
        <w:tc>
          <w:tcPr>
            <w:tcW w:w="468" w:type="dxa"/>
          </w:tcPr>
          <w:p w:rsidR="00B93351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B93351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>Paroda-konkursas vyko 2008.12.17-12.19</w:t>
            </w:r>
          </w:p>
        </w:tc>
      </w:tr>
      <w:tr w:rsidR="00B93351" w:rsidRPr="009F54B3" w:rsidTr="00B72873">
        <w:tc>
          <w:tcPr>
            <w:tcW w:w="468" w:type="dxa"/>
            <w:vMerge w:val="restart"/>
          </w:tcPr>
          <w:p w:rsidR="00B93351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B93351" w:rsidRDefault="00B93351" w:rsidP="00B72873">
            <w:pPr>
              <w:rPr>
                <w:b/>
              </w:rPr>
            </w:pPr>
          </w:p>
          <w:p w:rsidR="00B93351" w:rsidRPr="009F54B3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B93351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 xml:space="preserve">Kaltinėnų Aleksandro Stulginskio gimnazija </w:t>
            </w:r>
          </w:p>
        </w:tc>
      </w:tr>
      <w:tr w:rsidR="00B93351" w:rsidRPr="009F54B3" w:rsidTr="00B72873">
        <w:tc>
          <w:tcPr>
            <w:tcW w:w="468" w:type="dxa"/>
            <w:vMerge/>
          </w:tcPr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B93351" w:rsidRDefault="00B93351" w:rsidP="00B72873">
            <w:pPr>
              <w:rPr>
                <w:b/>
              </w:rPr>
            </w:pPr>
          </w:p>
          <w:p w:rsidR="00B93351" w:rsidRDefault="00B93351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B93351" w:rsidRPr="009F54B3" w:rsidRDefault="00B93351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B93351" w:rsidRDefault="00B93351" w:rsidP="00B72873">
            <w:pPr>
              <w:jc w:val="both"/>
            </w:pPr>
          </w:p>
          <w:p w:rsidR="00B93351" w:rsidRPr="009F54B3" w:rsidRDefault="00B93351" w:rsidP="00B72873">
            <w:pPr>
              <w:jc w:val="both"/>
            </w:pPr>
            <w:r>
              <w:t>25 kab. (darbų nuotraukos įrašytos į CD)</w:t>
            </w:r>
          </w:p>
        </w:tc>
      </w:tr>
    </w:tbl>
    <w:p w:rsidR="00B93351" w:rsidRDefault="00B93351" w:rsidP="00B93351"/>
    <w:p w:rsidR="00B93351" w:rsidRDefault="00B93351" w:rsidP="00B93351">
      <w:pPr>
        <w:jc w:val="center"/>
        <w:rPr>
          <w:b/>
          <w:sz w:val="28"/>
          <w:szCs w:val="28"/>
        </w:rPr>
      </w:pPr>
    </w:p>
    <w:p w:rsidR="00D839CD" w:rsidRDefault="00D839CD"/>
    <w:sectPr w:rsidR="00D839CD" w:rsidSect="00C94B7D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51"/>
    <w:rsid w:val="00B93351"/>
    <w:rsid w:val="00C94B7D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2015-06-19T12:29:00Z</dcterms:created>
  <dcterms:modified xsi:type="dcterms:W3CDTF">2015-06-19T14:33:00Z</dcterms:modified>
</cp:coreProperties>
</file>