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4945"/>
      </w:tblGrid>
      <w:tr w:rsidR="004F1575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575"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4F1575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 w:rsidRPr="004F1575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info@silsviet.lt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Dailė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C21F8A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Kalėdiniai žaisliukai iš vatos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4B34">
              <w:rPr>
                <w:rFonts w:ascii="Times New Roman" w:eastAsia="Times New Roman" w:hAnsi="Times New Roman"/>
                <w:sz w:val="24"/>
                <w:szCs w:val="24"/>
              </w:rPr>
              <w:t>Pranešimas.</w:t>
            </w:r>
          </w:p>
        </w:tc>
      </w:tr>
      <w:tr w:rsidR="004F1575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C21F8A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Laimutė Rupšytė</w:t>
            </w:r>
          </w:p>
        </w:tc>
      </w:tr>
      <w:tr w:rsidR="004F1575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C21F8A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Dalės mokytoja, Šilalės meno mokykla</w:t>
            </w:r>
          </w:p>
        </w:tc>
      </w:tr>
      <w:tr w:rsidR="004F1575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C21F8A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="005E4B34">
              <w:rPr>
                <w:rFonts w:ascii="Times New Roman" w:eastAsia="Times New Roman" w:hAnsi="Times New Roman"/>
                <w:sz w:val="24"/>
                <w:szCs w:val="24"/>
              </w:rPr>
              <w:t>ailės mokytoja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ekspertė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5E4B34" w:rsidP="003E2F00">
            <w:pPr>
              <w:pStyle w:val="Betarp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Šiuo parnešimu norima atkreipti dė</w:t>
            </w:r>
            <w:r w:rsidR="00C21F8A">
              <w:rPr>
                <w:rFonts w:ascii="Times New Roman" w:hAnsi="Times New Roman"/>
              </w:rPr>
              <w:t>mesį į darbą su</w:t>
            </w:r>
            <w:r>
              <w:rPr>
                <w:rFonts w:ascii="Times New Roman" w:hAnsi="Times New Roman"/>
              </w:rPr>
              <w:t xml:space="preserve"> mokiniais</w:t>
            </w:r>
            <w:r w:rsidR="00C21F8A">
              <w:rPr>
                <w:rFonts w:ascii="Times New Roman" w:hAnsi="Times New Roman"/>
              </w:rPr>
              <w:t xml:space="preserve"> per dailės pamokas, siekiant panaudoti kuo įvairesnes, netradicines technikas.</w:t>
            </w:r>
            <w:r>
              <w:rPr>
                <w:rFonts w:ascii="Times New Roman" w:hAnsi="Times New Roman"/>
              </w:rPr>
              <w:t xml:space="preserve"> </w:t>
            </w:r>
            <w:r w:rsidR="00C21F8A">
              <w:rPr>
                <w:rFonts w:ascii="Times New Roman" w:hAnsi="Times New Roman"/>
              </w:rPr>
              <w:t>Skatinti mokytojus kūrybiškai panaudoti netradicines medžiagas dailės pamokose.</w:t>
            </w:r>
            <w:r w:rsidR="003E2F00">
              <w:rPr>
                <w:rFonts w:ascii="Times New Roman" w:hAnsi="Times New Roman"/>
              </w:rPr>
              <w:t xml:space="preserve"> P</w:t>
            </w:r>
            <w:r w:rsidRPr="005E4B34">
              <w:rPr>
                <w:rFonts w:ascii="Times New Roman" w:hAnsi="Times New Roman"/>
              </w:rPr>
              <w:t xml:space="preserve">asidalyti </w:t>
            </w:r>
            <w:r w:rsidR="003E2F00">
              <w:rPr>
                <w:rFonts w:ascii="Times New Roman" w:hAnsi="Times New Roman"/>
              </w:rPr>
              <w:t xml:space="preserve">vedamų pamokų, bei užduočių metodine patirtimi. 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C21F8A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-11-03</w:t>
            </w:r>
          </w:p>
        </w:tc>
      </w:tr>
      <w:tr w:rsidR="004F1575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E67"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B95E67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E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4F1575" w:rsidRDefault="004F1575" w:rsidP="004F1575"/>
    <w:p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280116"/>
    <w:rsid w:val="003433B6"/>
    <w:rsid w:val="003E2F00"/>
    <w:rsid w:val="00437CF4"/>
    <w:rsid w:val="004F1575"/>
    <w:rsid w:val="005E4B34"/>
    <w:rsid w:val="00B95E67"/>
    <w:rsid w:val="00C21F8A"/>
    <w:rsid w:val="00DC1F10"/>
    <w:rsid w:val="00F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CA296"/>
  <w15:docId w15:val="{F306E26C-5170-4D13-9712-FEA6876E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cp:lastPrinted>2023-11-03T11:17:00Z</cp:lastPrinted>
  <dcterms:created xsi:type="dcterms:W3CDTF">2023-11-03T11:13:00Z</dcterms:created>
  <dcterms:modified xsi:type="dcterms:W3CDTF">2023-11-03T11:17:00Z</dcterms:modified>
</cp:coreProperties>
</file>