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B1" w:rsidRPr="00EA4BB1" w:rsidRDefault="00EA4BB1" w:rsidP="00EA4BB1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EA4BB1">
        <w:rPr>
          <w:rFonts w:ascii="Times New Roman" w:hAnsi="Times New Roman" w:cs="Times New Roman"/>
        </w:rPr>
        <w:t>PATVIRTINTA</w:t>
      </w:r>
    </w:p>
    <w:p w:rsidR="00EA4BB1" w:rsidRPr="00C731D1" w:rsidRDefault="00EA4BB1" w:rsidP="00EA4BB1">
      <w:pPr>
        <w:pStyle w:val="Betarp"/>
        <w:jc w:val="right"/>
      </w:pPr>
      <w:r w:rsidRPr="00EA4BB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A4BB1">
        <w:rPr>
          <w:rFonts w:ascii="Times New Roman" w:hAnsi="Times New Roman" w:cs="Times New Roman"/>
        </w:rPr>
        <w:t xml:space="preserve">Šilalės švietimo pagalbos tarnybos direktoriaus                                                                                                              </w:t>
      </w:r>
      <w:r w:rsidRPr="00EA4BB1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2015</w:t>
      </w:r>
      <w:r w:rsidRPr="00EA4BB1">
        <w:rPr>
          <w:rFonts w:ascii="Times New Roman" w:hAnsi="Times New Roman" w:cs="Times New Roman"/>
        </w:rPr>
        <w:t xml:space="preserve"> m. </w:t>
      </w:r>
      <w:r w:rsidR="00A47149">
        <w:rPr>
          <w:rFonts w:ascii="Times New Roman" w:hAnsi="Times New Roman" w:cs="Times New Roman"/>
        </w:rPr>
        <w:t>gegužės 20</w:t>
      </w:r>
      <w:r w:rsidRPr="00EA4BB1">
        <w:rPr>
          <w:rFonts w:ascii="Times New Roman" w:hAnsi="Times New Roman" w:cs="Times New Roman"/>
        </w:rPr>
        <w:t xml:space="preserve"> d</w:t>
      </w:r>
      <w:r w:rsidRPr="00EA4BB1">
        <w:rPr>
          <w:rFonts w:ascii="Times New Roman" w:hAnsi="Times New Roman" w:cs="Times New Roman"/>
        </w:rPr>
        <w:t xml:space="preserve">. </w:t>
      </w:r>
      <w:r w:rsidRPr="00EA4BB1">
        <w:rPr>
          <w:rFonts w:ascii="Times New Roman" w:hAnsi="Times New Roman" w:cs="Times New Roman"/>
        </w:rPr>
        <w:t>įsakymu Nr.</w:t>
      </w:r>
      <w:r w:rsidR="00A47149">
        <w:rPr>
          <w:rFonts w:ascii="Times New Roman" w:hAnsi="Times New Roman" w:cs="Times New Roman"/>
        </w:rPr>
        <w:t>Į-56</w:t>
      </w:r>
      <w:r w:rsidRPr="00C731D1">
        <w:rPr>
          <w:rFonts w:ascii="Times New Roman" w:hAnsi="Times New Roman"/>
          <w:sz w:val="24"/>
          <w:szCs w:val="24"/>
        </w:rPr>
        <w:t xml:space="preserve"> </w:t>
      </w:r>
      <w:r w:rsidRPr="00C731D1">
        <w:t xml:space="preserve">                                                                                            </w:t>
      </w:r>
    </w:p>
    <w:p w:rsidR="00C21D22" w:rsidRDefault="00EA4BB1" w:rsidP="00EA4BB1">
      <w:pPr>
        <w:jc w:val="right"/>
      </w:pPr>
      <w:r w:rsidRPr="00C731D1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</w:p>
    <w:p w:rsidR="00CF0BD0" w:rsidRDefault="00CF0BD0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ŠILALĖS</w:t>
      </w:r>
      <w:r w:rsidRPr="00CF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BD0">
        <w:rPr>
          <w:rFonts w:ascii="Times New Roman" w:hAnsi="Times New Roman" w:cs="Times New Roman"/>
          <w:b/>
          <w:sz w:val="24"/>
          <w:szCs w:val="24"/>
        </w:rPr>
        <w:t xml:space="preserve">RAJONO ________________ </w:t>
      </w:r>
      <w:r w:rsidRPr="00CF0BD0">
        <w:rPr>
          <w:rFonts w:ascii="Times New Roman" w:hAnsi="Times New Roman" w:cs="Times New Roman"/>
          <w:b/>
          <w:sz w:val="24"/>
          <w:szCs w:val="24"/>
        </w:rPr>
        <w:t xml:space="preserve"> METODINIO BŪRELIO </w:t>
      </w:r>
      <w:r w:rsidR="00CC7523"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bookmarkStart w:id="0" w:name="_GoBack"/>
      <w:bookmarkEnd w:id="0"/>
      <w:r w:rsidRPr="00CF0BD0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A47149" w:rsidRPr="00CF0BD0" w:rsidRDefault="00A47149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D0" w:rsidRP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Default="00CF0BD0" w:rsidP="00A47149">
      <w:pPr>
        <w:pStyle w:val="Betarp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D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F0BD0" w:rsidRPr="00CF0BD0" w:rsidRDefault="00CF0BD0" w:rsidP="00CF0BD0">
      <w:pPr>
        <w:pStyle w:val="Betarp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1. Rajono metodinis būrelis yra </w:t>
      </w:r>
      <w:r w:rsidR="003E16C1">
        <w:rPr>
          <w:rFonts w:ascii="Times New Roman" w:hAnsi="Times New Roman" w:cs="Times New Roman"/>
          <w:sz w:val="24"/>
          <w:szCs w:val="24"/>
        </w:rPr>
        <w:t>Šilalės</w:t>
      </w:r>
      <w:r w:rsidRPr="00CF0BD0">
        <w:rPr>
          <w:rFonts w:ascii="Times New Roman" w:hAnsi="Times New Roman" w:cs="Times New Roman"/>
          <w:sz w:val="24"/>
          <w:szCs w:val="24"/>
        </w:rPr>
        <w:t xml:space="preserve"> rajono savivaldybėje veikianti mokytojų grupė, sudaryta iš įvairių mokyklų mokytojų pagal ugdymo ar darbo sritį, dalyką, vykdanti dalyko(ų), ugdymo ar darbo srities turinio ir metodikos naujovių bei gerosios patirties sklaidą.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2. </w:t>
      </w:r>
      <w:r w:rsidR="00A47149">
        <w:rPr>
          <w:rFonts w:ascii="Times New Roman" w:hAnsi="Times New Roman" w:cs="Times New Roman"/>
          <w:sz w:val="24"/>
          <w:szCs w:val="24"/>
        </w:rPr>
        <w:t>Metodinis būrelis savo veiklą grindžia Lietuvos Respublikos Konstitucija, Švietimo įstatymu ir kitais švietimo veiklą reglamentuojančiais dokumentais, šiais nuostatais.</w:t>
      </w:r>
    </w:p>
    <w:p w:rsidR="00CF0BD0" w:rsidRDefault="00A47149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Metodinis būrelis</w:t>
      </w:r>
      <w:r w:rsidR="00CF0BD0" w:rsidRPr="00CF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vadovaujasi</w:t>
      </w:r>
      <w:r w:rsidR="00CF0BD0" w:rsidRPr="00CF0BD0">
        <w:rPr>
          <w:rFonts w:ascii="Times New Roman" w:hAnsi="Times New Roman" w:cs="Times New Roman"/>
          <w:sz w:val="24"/>
          <w:szCs w:val="24"/>
        </w:rPr>
        <w:t xml:space="preserve"> humaniškumo, demokratiškumo, viešumo, atsinaujinimo principais bei vadybos profesionalumu, racionalumu, pedagogine iniciatyva ir bendradarbiavimu. 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Pr="00CF0BD0" w:rsidRDefault="00CF0BD0" w:rsidP="00C669B5">
      <w:pPr>
        <w:pStyle w:val="Betarp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D0">
        <w:rPr>
          <w:rFonts w:ascii="Times New Roman" w:hAnsi="Times New Roman" w:cs="Times New Roman"/>
          <w:b/>
          <w:sz w:val="24"/>
          <w:szCs w:val="24"/>
        </w:rPr>
        <w:t>METODINIO BŪRELIO VALDYMAS</w:t>
      </w:r>
    </w:p>
    <w:p w:rsidR="00CF0BD0" w:rsidRDefault="00CF0BD0" w:rsidP="00CF0BD0">
      <w:pPr>
        <w:pStyle w:val="Betarp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4. Ra</w:t>
      </w:r>
      <w:r w:rsidR="00C669B5">
        <w:rPr>
          <w:rFonts w:ascii="Times New Roman" w:hAnsi="Times New Roman" w:cs="Times New Roman"/>
          <w:sz w:val="24"/>
          <w:szCs w:val="24"/>
        </w:rPr>
        <w:t xml:space="preserve">jono metodinio būrelio nariai - </w:t>
      </w:r>
      <w:r w:rsidRPr="00CF0BD0">
        <w:rPr>
          <w:rFonts w:ascii="Times New Roman" w:hAnsi="Times New Roman" w:cs="Times New Roman"/>
          <w:sz w:val="24"/>
          <w:szCs w:val="24"/>
        </w:rPr>
        <w:t xml:space="preserve">visi to paties dalyko rajono mokytojai.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5. Metodiniam būreliui vadovauja pirmininkas.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6. Pirmininką rekomenduojama rinkti dvejiems metams. Jį renka būrelio nariai visuotinio susirinkimo metu dalyvaujančiųjų balsų dauguma.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7. Metodinio būrelio sekretorių renka būrelio nariai dalyvaujančiųjų balsų dauguma.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 8. Metodinis būrelis renkasi ne rečiau kaip vieną kartą per pusmetį. Būrelio susirinkimus inicijuoja būrelių pirmininkas, nariai arba Š</w:t>
      </w:r>
      <w:r w:rsidR="003E16C1">
        <w:rPr>
          <w:rFonts w:ascii="Times New Roman" w:hAnsi="Times New Roman" w:cs="Times New Roman"/>
          <w:sz w:val="24"/>
          <w:szCs w:val="24"/>
        </w:rPr>
        <w:t>ilalės š</w:t>
      </w:r>
      <w:r w:rsidRPr="00CF0BD0">
        <w:rPr>
          <w:rFonts w:ascii="Times New Roman" w:hAnsi="Times New Roman" w:cs="Times New Roman"/>
          <w:sz w:val="24"/>
          <w:szCs w:val="24"/>
        </w:rPr>
        <w:t xml:space="preserve">vietimo pagalbos tarnybos </w:t>
      </w:r>
      <w:r w:rsidR="003E16C1" w:rsidRPr="00CF0BD0">
        <w:rPr>
          <w:rFonts w:ascii="Times New Roman" w:hAnsi="Times New Roman" w:cs="Times New Roman"/>
          <w:sz w:val="24"/>
          <w:szCs w:val="24"/>
        </w:rPr>
        <w:t xml:space="preserve">(toliau – Tarnybos) </w:t>
      </w:r>
      <w:r w:rsidRPr="00CF0BD0">
        <w:rPr>
          <w:rFonts w:ascii="Times New Roman" w:hAnsi="Times New Roman" w:cs="Times New Roman"/>
          <w:sz w:val="24"/>
          <w:szCs w:val="24"/>
        </w:rPr>
        <w:t xml:space="preserve">metodininkas.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9. Metodinio būrelio </w:t>
      </w:r>
      <w:proofErr w:type="spellStart"/>
      <w:r w:rsidRPr="00CF0BD0">
        <w:rPr>
          <w:rFonts w:ascii="Times New Roman" w:hAnsi="Times New Roman" w:cs="Times New Roman"/>
          <w:sz w:val="24"/>
          <w:szCs w:val="24"/>
        </w:rPr>
        <w:t>užsiėmimuose</w:t>
      </w:r>
      <w:proofErr w:type="spellEnd"/>
      <w:r w:rsidRPr="00CF0BD0">
        <w:rPr>
          <w:rFonts w:ascii="Times New Roman" w:hAnsi="Times New Roman" w:cs="Times New Roman"/>
          <w:sz w:val="24"/>
          <w:szCs w:val="24"/>
        </w:rPr>
        <w:t xml:space="preserve"> gali dalyvauti </w:t>
      </w:r>
      <w:r w:rsidR="003E16C1">
        <w:rPr>
          <w:rFonts w:ascii="Times New Roman" w:hAnsi="Times New Roman" w:cs="Times New Roman"/>
          <w:sz w:val="24"/>
          <w:szCs w:val="24"/>
        </w:rPr>
        <w:t>Šilalės</w:t>
      </w:r>
      <w:r w:rsidRPr="00CF0BD0">
        <w:rPr>
          <w:rFonts w:ascii="Times New Roman" w:hAnsi="Times New Roman" w:cs="Times New Roman"/>
          <w:sz w:val="24"/>
          <w:szCs w:val="24"/>
        </w:rPr>
        <w:t xml:space="preserve"> rajono savivaldybės administracijos Švietimo, kultūros ir sporto skyriaus</w:t>
      </w:r>
      <w:r w:rsidR="003E16C1" w:rsidRPr="003E16C1">
        <w:rPr>
          <w:rFonts w:ascii="Times New Roman" w:hAnsi="Times New Roman" w:cs="Times New Roman"/>
          <w:sz w:val="24"/>
          <w:szCs w:val="24"/>
        </w:rPr>
        <w:t xml:space="preserve"> </w:t>
      </w:r>
      <w:r w:rsidR="003E16C1">
        <w:rPr>
          <w:rFonts w:ascii="Times New Roman" w:hAnsi="Times New Roman" w:cs="Times New Roman"/>
          <w:sz w:val="24"/>
          <w:szCs w:val="24"/>
        </w:rPr>
        <w:t>specialistai</w:t>
      </w:r>
      <w:r w:rsidRPr="00CF0BD0">
        <w:rPr>
          <w:rFonts w:ascii="Times New Roman" w:hAnsi="Times New Roman" w:cs="Times New Roman"/>
          <w:sz w:val="24"/>
          <w:szCs w:val="24"/>
        </w:rPr>
        <w:t xml:space="preserve">, </w:t>
      </w:r>
      <w:r w:rsidR="003E16C1">
        <w:rPr>
          <w:rFonts w:ascii="Times New Roman" w:hAnsi="Times New Roman" w:cs="Times New Roman"/>
          <w:sz w:val="24"/>
          <w:szCs w:val="24"/>
        </w:rPr>
        <w:t>T</w:t>
      </w:r>
      <w:r w:rsidRPr="00CF0BD0">
        <w:rPr>
          <w:rFonts w:ascii="Times New Roman" w:hAnsi="Times New Roman" w:cs="Times New Roman"/>
          <w:sz w:val="24"/>
          <w:szCs w:val="24"/>
        </w:rPr>
        <w:t xml:space="preserve">arnybos </w:t>
      </w:r>
      <w:r w:rsidR="003E16C1">
        <w:rPr>
          <w:rFonts w:ascii="Times New Roman" w:hAnsi="Times New Roman" w:cs="Times New Roman"/>
          <w:sz w:val="24"/>
          <w:szCs w:val="24"/>
        </w:rPr>
        <w:t>metodininkas</w:t>
      </w:r>
      <w:r w:rsidRPr="00CF0BD0">
        <w:rPr>
          <w:rFonts w:ascii="Times New Roman" w:hAnsi="Times New Roman" w:cs="Times New Roman"/>
          <w:sz w:val="24"/>
          <w:szCs w:val="24"/>
        </w:rPr>
        <w:t xml:space="preserve">, </w:t>
      </w:r>
      <w:r w:rsidR="003E16C1">
        <w:rPr>
          <w:rFonts w:ascii="Times New Roman" w:hAnsi="Times New Roman" w:cs="Times New Roman"/>
          <w:sz w:val="24"/>
          <w:szCs w:val="24"/>
        </w:rPr>
        <w:t>Tarnybos direktoriaus pavaduotojas, Tarnybos direktorius.</w:t>
      </w:r>
      <w:r w:rsidRPr="00CF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10. Posėdis yra teisėtas, kai jame dalyvauja 2/3 metodinio būrelio narių. Nutarimai priimami dalyvaujančiųjų balsų dauguma.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11. Jei yra vienodas balsų skaičius, lemia pirmininko balsas.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12. Kiekvienais metais rugsėjo</w:t>
      </w:r>
      <w:r w:rsidR="003E16C1">
        <w:rPr>
          <w:rFonts w:ascii="Times New Roman" w:hAnsi="Times New Roman" w:cs="Times New Roman"/>
          <w:sz w:val="24"/>
          <w:szCs w:val="24"/>
        </w:rPr>
        <w:t>-spalio</w:t>
      </w:r>
      <w:r w:rsidRPr="00CF0BD0">
        <w:rPr>
          <w:rFonts w:ascii="Times New Roman" w:hAnsi="Times New Roman" w:cs="Times New Roman"/>
          <w:sz w:val="24"/>
          <w:szCs w:val="24"/>
        </w:rPr>
        <w:t xml:space="preserve"> mėnesiais metodinio būrelio pirmininkas inicijuoja pasitarimus metų veiklos plano sudarymui ir iki lapkričio mėnesio pirmos d</w:t>
      </w:r>
      <w:r w:rsidR="003E16C1">
        <w:rPr>
          <w:rFonts w:ascii="Times New Roman" w:hAnsi="Times New Roman" w:cs="Times New Roman"/>
          <w:sz w:val="24"/>
          <w:szCs w:val="24"/>
        </w:rPr>
        <w:t>arbo dienos pateikia Tarnybos metodininkui</w:t>
      </w:r>
      <w:r w:rsidRPr="00CF0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6C1" w:rsidRDefault="00CF0BD0" w:rsidP="003E16C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13. Metodinio būrelio užsiėmimų protokolus ir kitus reikalingus dokumentus saugo būrelio pirmininkas ir metų pabaigoje bylą perduoda </w:t>
      </w:r>
      <w:r w:rsidR="003E16C1">
        <w:rPr>
          <w:rFonts w:ascii="Times New Roman" w:hAnsi="Times New Roman" w:cs="Times New Roman"/>
          <w:sz w:val="24"/>
          <w:szCs w:val="24"/>
        </w:rPr>
        <w:t>Tarnybos metodininkui</w:t>
      </w:r>
      <w:r w:rsidR="003E16C1" w:rsidRPr="00CF0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14. Kiekvienų metų pabaigoje būrelio pirmininkas rengia metų ataskaitą už praėjusius metus ir</w:t>
      </w:r>
      <w:r w:rsidRPr="00CF0BD0">
        <w:rPr>
          <w:rFonts w:ascii="Times New Roman" w:hAnsi="Times New Roman" w:cs="Times New Roman"/>
          <w:sz w:val="24"/>
          <w:szCs w:val="24"/>
        </w:rPr>
        <w:t xml:space="preserve"> </w:t>
      </w:r>
      <w:r w:rsidRPr="00CF0BD0">
        <w:rPr>
          <w:rFonts w:ascii="Times New Roman" w:hAnsi="Times New Roman" w:cs="Times New Roman"/>
          <w:sz w:val="24"/>
          <w:szCs w:val="24"/>
        </w:rPr>
        <w:t>pateikia Tarnybos metodininkui.</w:t>
      </w:r>
    </w:p>
    <w:p w:rsidR="00CF0BD0" w:rsidRP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Default="00CF0BD0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CF0BD0">
        <w:rPr>
          <w:rFonts w:ascii="Times New Roman" w:hAnsi="Times New Roman" w:cs="Times New Roman"/>
          <w:b/>
          <w:sz w:val="24"/>
          <w:szCs w:val="24"/>
        </w:rPr>
        <w:t>. METODINIO BŪRELIO FUNKCIJOS</w:t>
      </w:r>
    </w:p>
    <w:p w:rsidR="00CF0BD0" w:rsidRPr="00CF0BD0" w:rsidRDefault="00CF0BD0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15. Nustatyti būrelio metodinės veiklos prioritetus;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16. Nagrinėti ugdymo turinio įgyvendinimo sėkmingumą, inicijuoti mokytojų gerosios patirties sklaidą mokyklose;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17. Vertinti, recenzuoti ir aprobuoti mokytojų parengtus metodinius darbus, metodines priemones, mokymo ir mokymosi priemones ir, autoriams pritarus, inicijuoti bei koordinuoti jų sklaidą;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18. Nustatyta tvarka dalyvauti vertinant mokytojų praktinę veiklą, teikti rekomendacijas mokytojams, siekiantiems įgyti ar pasitvirtinti mokytojo metodininko ir mokytojo eksperto kvalifikacines kategorijas;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lastRenderedPageBreak/>
        <w:t xml:space="preserve">19. Inicijuoti naujas kvalifikacijos tobulinimo programas;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20. Teikti siūlymus mokytojams, mokyklų metodiniams būreliams, </w:t>
      </w:r>
      <w:r w:rsidR="00EA4BB1">
        <w:rPr>
          <w:rFonts w:ascii="Times New Roman" w:hAnsi="Times New Roman" w:cs="Times New Roman"/>
          <w:sz w:val="24"/>
          <w:szCs w:val="24"/>
        </w:rPr>
        <w:t>Šilalės</w:t>
      </w:r>
      <w:r w:rsidRPr="00CF0BD0">
        <w:rPr>
          <w:rFonts w:ascii="Times New Roman" w:hAnsi="Times New Roman" w:cs="Times New Roman"/>
          <w:sz w:val="24"/>
          <w:szCs w:val="24"/>
        </w:rPr>
        <w:t xml:space="preserve"> švietimo pagalbos tarnybai.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21. Teikti pagalbą organizuojant moksleivių rajonines olimpiadas, konkursus, renginius.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22. Vykdyti kitas nenumatytas funkcijas.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Pr="00CF0BD0" w:rsidRDefault="00CF0BD0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CF0BD0">
        <w:rPr>
          <w:rFonts w:ascii="Times New Roman" w:hAnsi="Times New Roman" w:cs="Times New Roman"/>
          <w:b/>
          <w:sz w:val="24"/>
          <w:szCs w:val="24"/>
        </w:rPr>
        <w:t>. METODINIO BŪRELIO NARIŲ TEISĖS IR PAREIGOS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 Metodinio būrelio nariai turi teisę: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23.1. dalyvauti metodinio būrelio veikloje;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23.2. aktyviai organizuoti metodinį darbą rajone;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23.3. spręsti metodinio būrelio problemas;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23.4. teikti siūlymus dėl metodinės, organizacinės, profesinės veiklos koregavimo;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23.5. rinktis veiklos būdus, formas; </w:t>
      </w:r>
    </w:p>
    <w:p w:rsidR="003E16C1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23.6. rinkti metodinio būrelio pirmininką ir sekretorių atviru balsavimu paprastąja balsų dauguma; </w:t>
      </w:r>
    </w:p>
    <w:p w:rsidR="00CF0BD0" w:rsidRDefault="00CF0BD0" w:rsidP="00CF0BD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 xml:space="preserve">23.7. nariai privalo laikytis metodinio būrelio nuostatų. 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Pr="00CF0BD0" w:rsidRDefault="00CF0BD0" w:rsidP="00CF0BD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D0">
        <w:rPr>
          <w:rFonts w:ascii="Times New Roman" w:hAnsi="Times New Roman" w:cs="Times New Roman"/>
          <w:b/>
          <w:sz w:val="24"/>
          <w:szCs w:val="24"/>
        </w:rPr>
        <w:t>V. NUOSTATŲ KEITIMAS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Pr="00CF0BD0" w:rsidRDefault="00CF0BD0" w:rsidP="003E16C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D0">
        <w:rPr>
          <w:rFonts w:ascii="Times New Roman" w:hAnsi="Times New Roman" w:cs="Times New Roman"/>
          <w:sz w:val="24"/>
          <w:szCs w:val="24"/>
        </w:rPr>
        <w:t>24. Metodinio būrelio nuostatai keičiami metodinio būrelio pirmininko arba Š</w:t>
      </w:r>
      <w:r w:rsidR="00EA4BB1">
        <w:rPr>
          <w:rFonts w:ascii="Times New Roman" w:hAnsi="Times New Roman" w:cs="Times New Roman"/>
          <w:sz w:val="24"/>
          <w:szCs w:val="24"/>
        </w:rPr>
        <w:t>ilalės š</w:t>
      </w:r>
      <w:r w:rsidRPr="00CF0BD0">
        <w:rPr>
          <w:rFonts w:ascii="Times New Roman" w:hAnsi="Times New Roman" w:cs="Times New Roman"/>
          <w:sz w:val="24"/>
          <w:szCs w:val="24"/>
        </w:rPr>
        <w:t>vietimo pagalbos tarnybos iniciatyva, apsvarsčius ir pritarus metodinės tarybos posėdyje.</w:t>
      </w: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F0BD0" w:rsidRPr="00CF0BD0" w:rsidRDefault="00CF0BD0" w:rsidP="00CF0B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sectPr w:rsidR="00CF0BD0" w:rsidRPr="00CF0BD0" w:rsidSect="00CF0B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3E0"/>
    <w:multiLevelType w:val="hybridMultilevel"/>
    <w:tmpl w:val="ED208244"/>
    <w:lvl w:ilvl="0" w:tplc="2312E6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29480A"/>
    <w:multiLevelType w:val="hybridMultilevel"/>
    <w:tmpl w:val="F3D00BCA"/>
    <w:lvl w:ilvl="0" w:tplc="C74C2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0"/>
    <w:rsid w:val="003E16C1"/>
    <w:rsid w:val="00A47149"/>
    <w:rsid w:val="00C21D22"/>
    <w:rsid w:val="00C669B5"/>
    <w:rsid w:val="00CC7523"/>
    <w:rsid w:val="00CF0BD0"/>
    <w:rsid w:val="00E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B35A"/>
  <w15:chartTrackingRefBased/>
  <w15:docId w15:val="{7004BF2A-C1A7-4545-AB91-01D9E53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4BB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CF0BD0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EA4BB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5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vidokas@gmail.com</cp:lastModifiedBy>
  <cp:revision>3</cp:revision>
  <cp:lastPrinted>2021-10-28T08:08:00Z</cp:lastPrinted>
  <dcterms:created xsi:type="dcterms:W3CDTF">2021-10-28T07:21:00Z</dcterms:created>
  <dcterms:modified xsi:type="dcterms:W3CDTF">2021-10-28T11:31:00Z</dcterms:modified>
</cp:coreProperties>
</file>