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CE3E0E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CE3E0E">
        <w:rPr>
          <w:rFonts w:ascii="Times New Roman" w:eastAsia="Times New Roman" w:hAnsi="Times New Roman" w:cs="Times New Roman"/>
          <w:lang w:eastAsia="lt-LT"/>
        </w:rPr>
        <w:t xml:space="preserve">s </w:t>
      </w:r>
      <w:r>
        <w:rPr>
          <w:rFonts w:ascii="Times New Roman" w:eastAsia="Times New Roman" w:hAnsi="Times New Roman" w:cs="Times New Roman"/>
          <w:lang w:eastAsia="lt-LT"/>
        </w:rPr>
        <w:t xml:space="preserve">tarnybos direktoriaus </w:t>
      </w:r>
    </w:p>
    <w:p w:rsidR="009802E7" w:rsidRPr="009802E7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3A5F02">
        <w:rPr>
          <w:rFonts w:ascii="Times New Roman" w:eastAsia="Times New Roman" w:hAnsi="Times New Roman" w:cs="Times New Roman"/>
          <w:color w:val="000000"/>
          <w:lang w:eastAsia="lt-LT"/>
        </w:rPr>
        <w:t>liepos 8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3A5F02">
        <w:rPr>
          <w:rFonts w:ascii="Times New Roman" w:eastAsia="Times New Roman" w:hAnsi="Times New Roman" w:cs="Times New Roman"/>
          <w:lang w:eastAsia="lt-LT"/>
        </w:rPr>
        <w:t>90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CE3E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LIEPOS</w:t>
      </w:r>
      <w:r w:rsidR="00FB65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3A5F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MĖN. VEIKLOS PLANO PAPILDYMAS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9802E7" w:rsidRPr="009802E7" w:rsidTr="006C5FB7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2F47B3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3A5F02" w:rsidRPr="009802E7" w:rsidTr="00CE3E0E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02" w:rsidRPr="009802E7" w:rsidRDefault="003A5F02" w:rsidP="003A5F0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02" w:rsidRDefault="003A5F02" w:rsidP="003A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Liepos 18-22 d.</w:t>
            </w:r>
          </w:p>
          <w:p w:rsidR="003A5F02" w:rsidRDefault="003A5F02" w:rsidP="003A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C92">
              <w:rPr>
                <w:rFonts w:ascii="Times New Roman" w:hAnsi="Times New Roman"/>
                <w:sz w:val="20"/>
                <w:szCs w:val="20"/>
              </w:rPr>
              <w:t>Šilalė</w:t>
            </w:r>
            <w:r>
              <w:rPr>
                <w:rFonts w:ascii="Times New Roman" w:hAnsi="Times New Roman"/>
                <w:sz w:val="20"/>
                <w:szCs w:val="20"/>
              </w:rPr>
              <w:t>s rajonas</w:t>
            </w:r>
            <w:r w:rsidRPr="00F76C9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A5F02" w:rsidRDefault="003A5F02" w:rsidP="003A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6C92">
              <w:rPr>
                <w:rFonts w:ascii="Times New Roman" w:hAnsi="Times New Roman"/>
                <w:sz w:val="20"/>
                <w:szCs w:val="20"/>
              </w:rPr>
              <w:t>Paršežerio</w:t>
            </w:r>
            <w:proofErr w:type="spellEnd"/>
            <w:r w:rsidRPr="00F76C92">
              <w:rPr>
                <w:rFonts w:ascii="Times New Roman" w:hAnsi="Times New Roman"/>
                <w:sz w:val="20"/>
                <w:szCs w:val="20"/>
              </w:rPr>
              <w:t xml:space="preserve"> stovyklavietė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02" w:rsidRDefault="003A5F02" w:rsidP="003A5F02">
            <w:pPr>
              <w:pStyle w:val="Antrat1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22"/>
                <w:szCs w:val="22"/>
              </w:rPr>
            </w:pPr>
            <w:r w:rsidRPr="003A5F02">
              <w:rPr>
                <w:b w:val="0"/>
                <w:sz w:val="22"/>
                <w:szCs w:val="22"/>
              </w:rPr>
              <w:t xml:space="preserve">Vaikų ir jaunimo </w:t>
            </w:r>
            <w:r w:rsidRPr="003A5F02">
              <w:rPr>
                <w:rFonts w:eastAsia="Times New Roman"/>
                <w:b w:val="0"/>
                <w:sz w:val="22"/>
                <w:szCs w:val="22"/>
              </w:rPr>
              <w:t xml:space="preserve">tradicinė etnokultūrinė stovykla </w:t>
            </w:r>
          </w:p>
          <w:p w:rsidR="003A5F02" w:rsidRPr="003A5F02" w:rsidRDefault="003A5F02" w:rsidP="003A5F02">
            <w:pPr>
              <w:pStyle w:val="Antrat1"/>
              <w:spacing w:before="0" w:beforeAutospacing="0" w:after="120" w:afterAutospacing="0"/>
              <w:jc w:val="center"/>
              <w:rPr>
                <w:b w:val="0"/>
                <w:sz w:val="22"/>
                <w:szCs w:val="22"/>
              </w:rPr>
            </w:pPr>
            <w:r w:rsidRPr="003A5F02">
              <w:rPr>
                <w:rFonts w:eastAsia="Times New Roman"/>
                <w:b w:val="0"/>
                <w:sz w:val="22"/>
                <w:szCs w:val="22"/>
              </w:rPr>
              <w:t>(40 akad. val.)</w:t>
            </w:r>
            <w:r>
              <w:rPr>
                <w:rFonts w:eastAsia="Times New Roman"/>
                <w:b w:val="0"/>
                <w:sz w:val="22"/>
                <w:szCs w:val="22"/>
              </w:rPr>
              <w:t xml:space="preserve"> skirta</w:t>
            </w:r>
          </w:p>
          <w:p w:rsidR="003A5F02" w:rsidRPr="003A5F02" w:rsidRDefault="003A5F02" w:rsidP="003A5F02">
            <w:pPr>
              <w:pStyle w:val="Antrat1"/>
              <w:spacing w:before="0" w:beforeAutospacing="0" w:after="0" w:afterAutospacing="0"/>
              <w:jc w:val="center"/>
              <w:rPr>
                <w:i/>
                <w:sz w:val="24"/>
                <w:szCs w:val="24"/>
              </w:rPr>
            </w:pPr>
            <w:r w:rsidRPr="003A5F02">
              <w:rPr>
                <w:rFonts w:eastAsia="Times New Roman"/>
                <w:i/>
                <w:sz w:val="24"/>
                <w:szCs w:val="24"/>
              </w:rPr>
              <w:t>,,</w:t>
            </w:r>
            <w:r w:rsidRPr="003A5F02">
              <w:rPr>
                <w:i/>
                <w:sz w:val="24"/>
                <w:szCs w:val="24"/>
              </w:rPr>
              <w:t xml:space="preserve">Žemaičių kalbos metams, Europos ir Lietuvos jaunimo bei </w:t>
            </w:r>
            <w:proofErr w:type="spellStart"/>
            <w:r w:rsidRPr="003A5F02">
              <w:rPr>
                <w:i/>
                <w:sz w:val="24"/>
                <w:szCs w:val="24"/>
              </w:rPr>
              <w:t>savanorystės</w:t>
            </w:r>
            <w:proofErr w:type="spellEnd"/>
            <w:r w:rsidRPr="003A5F02">
              <w:rPr>
                <w:i/>
                <w:sz w:val="24"/>
                <w:szCs w:val="24"/>
              </w:rPr>
              <w:t xml:space="preserve"> metams</w:t>
            </w:r>
            <w:r w:rsidRPr="003A5F02">
              <w:rPr>
                <w:rFonts w:eastAsia="Times New Roman"/>
                <w:i/>
                <w:sz w:val="24"/>
                <w:szCs w:val="24"/>
              </w:rPr>
              <w:t>”</w:t>
            </w:r>
          </w:p>
          <w:p w:rsidR="003A5F02" w:rsidRPr="00A6282C" w:rsidRDefault="003A5F02" w:rsidP="003A5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lt-LT"/>
              </w:rPr>
            </w:pPr>
          </w:p>
          <w:p w:rsidR="003A5F02" w:rsidRPr="009B11FE" w:rsidRDefault="003A5F02" w:rsidP="003A5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9B11FE">
              <w:rPr>
                <w:rFonts w:ascii="Times New Roman" w:eastAsia="Times New Roman" w:hAnsi="Times New Roman"/>
                <w:b/>
                <w:i/>
                <w:lang w:eastAsia="lt-LT"/>
              </w:rPr>
              <w:t xml:space="preserve">Lektorė – </w:t>
            </w:r>
            <w:r w:rsidRPr="009B11FE">
              <w:rPr>
                <w:rFonts w:ascii="Times New Roman" w:eastAsia="Times New Roman" w:hAnsi="Times New Roman"/>
                <w:i/>
                <w:lang w:eastAsia="lt-LT"/>
              </w:rPr>
              <w:t xml:space="preserve">Irmina </w:t>
            </w:r>
            <w:proofErr w:type="spellStart"/>
            <w:r w:rsidRPr="009B11FE">
              <w:rPr>
                <w:rFonts w:ascii="Times New Roman" w:eastAsia="Times New Roman" w:hAnsi="Times New Roman"/>
                <w:i/>
                <w:lang w:eastAsia="lt-LT"/>
              </w:rPr>
              <w:t>Kėblienė</w:t>
            </w:r>
            <w:proofErr w:type="spellEnd"/>
            <w:r w:rsidRPr="009B11FE">
              <w:rPr>
                <w:rFonts w:ascii="Times New Roman" w:eastAsia="Times New Roman" w:hAnsi="Times New Roman"/>
                <w:i/>
                <w:lang w:eastAsia="lt-LT"/>
              </w:rPr>
              <w:t>, Šilalės rajono savivaldybės kultūros centro direktorė, VšĮ ,,</w:t>
            </w:r>
            <w:proofErr w:type="spellStart"/>
            <w:r w:rsidRPr="009B11FE">
              <w:rPr>
                <w:rFonts w:ascii="Times New Roman" w:eastAsia="Times New Roman" w:hAnsi="Times New Roman"/>
                <w:i/>
                <w:lang w:eastAsia="lt-LT"/>
              </w:rPr>
              <w:t>Etnoklubas</w:t>
            </w:r>
            <w:proofErr w:type="spellEnd"/>
            <w:r w:rsidRPr="009B11FE">
              <w:rPr>
                <w:rFonts w:ascii="Times New Roman" w:eastAsia="Times New Roman" w:hAnsi="Times New Roman"/>
                <w:i/>
                <w:lang w:eastAsia="lt-LT"/>
              </w:rPr>
              <w:t>“ vadovė.</w:t>
            </w:r>
            <w:r w:rsidRPr="009B11FE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F02" w:rsidRPr="00F76C92" w:rsidRDefault="003A5F02" w:rsidP="003A5F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3A5F02" w:rsidRDefault="003A5F02" w:rsidP="003A5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C92">
              <w:rPr>
                <w:rFonts w:ascii="Times New Roman" w:hAnsi="Times New Roman"/>
                <w:sz w:val="19"/>
                <w:szCs w:val="19"/>
              </w:rPr>
              <w:t xml:space="preserve">Žemaitijos regiono vaikų ir jaunimo </w:t>
            </w:r>
            <w:r>
              <w:rPr>
                <w:rFonts w:ascii="Times New Roman" w:hAnsi="Times New Roman"/>
                <w:sz w:val="19"/>
                <w:szCs w:val="19"/>
              </w:rPr>
              <w:t>folkloro ansamblių dalyviai (nuo 12</w:t>
            </w:r>
            <w:r w:rsidRPr="00F76C92">
              <w:rPr>
                <w:rFonts w:ascii="Times New Roman" w:hAnsi="Times New Roman"/>
                <w:sz w:val="19"/>
                <w:szCs w:val="19"/>
              </w:rPr>
              <w:t xml:space="preserve"> iki 19 amžiaus vaikai)</w:t>
            </w:r>
          </w:p>
        </w:tc>
      </w:tr>
      <w:tr w:rsidR="003A5F02" w:rsidRPr="009802E7" w:rsidTr="003A5F02">
        <w:trPr>
          <w:trHeight w:val="131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F02" w:rsidRPr="003C053F" w:rsidRDefault="003A5F02" w:rsidP="003A5F02">
            <w:pPr>
              <w:spacing w:before="120" w:after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</w:t>
            </w:r>
            <w:r w:rsidRPr="00BA5F9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 PEDAGOGINĖS PSICHOLOGINĖS TARNYBOS VEIKLA</w:t>
            </w:r>
          </w:p>
        </w:tc>
      </w:tr>
      <w:tr w:rsidR="003A5F02" w:rsidRPr="009802E7" w:rsidTr="00F94446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02" w:rsidRPr="009802E7" w:rsidRDefault="003A5F02" w:rsidP="003A5F02">
            <w:pPr>
              <w:numPr>
                <w:ilvl w:val="0"/>
                <w:numId w:val="8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02" w:rsidRPr="00BA5F98" w:rsidRDefault="003A5F02" w:rsidP="003A5F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Liepos 20</w:t>
            </w:r>
            <w:r w:rsidRPr="00BA5F98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3A5F02" w:rsidRDefault="003A5F02" w:rsidP="003A5F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13.30-17.3</w:t>
            </w:r>
            <w:r w:rsidRPr="00BA5F98">
              <w:rPr>
                <w:rFonts w:ascii="Times New Roman" w:hAnsi="Times New Roman"/>
                <w:sz w:val="19"/>
                <w:szCs w:val="19"/>
              </w:rPr>
              <w:t>0 val.</w:t>
            </w:r>
          </w:p>
          <w:p w:rsidR="00FC7236" w:rsidRDefault="00FC7236" w:rsidP="00FC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C92">
              <w:rPr>
                <w:rFonts w:ascii="Times New Roman" w:hAnsi="Times New Roman"/>
                <w:sz w:val="20"/>
                <w:szCs w:val="20"/>
              </w:rPr>
              <w:t>Šilalė</w:t>
            </w:r>
            <w:r>
              <w:rPr>
                <w:rFonts w:ascii="Times New Roman" w:hAnsi="Times New Roman"/>
                <w:sz w:val="20"/>
                <w:szCs w:val="20"/>
              </w:rPr>
              <w:t>s rajonas</w:t>
            </w:r>
            <w:r w:rsidRPr="00F76C9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C7236" w:rsidRPr="00BA5F98" w:rsidRDefault="00FC7236" w:rsidP="00FC7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76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6C92">
              <w:rPr>
                <w:rFonts w:ascii="Times New Roman" w:hAnsi="Times New Roman"/>
                <w:sz w:val="20"/>
                <w:szCs w:val="20"/>
              </w:rPr>
              <w:t>Paršežerio</w:t>
            </w:r>
            <w:proofErr w:type="spellEnd"/>
            <w:r w:rsidRPr="00F76C92">
              <w:rPr>
                <w:rFonts w:ascii="Times New Roman" w:hAnsi="Times New Roman"/>
                <w:sz w:val="20"/>
                <w:szCs w:val="20"/>
              </w:rPr>
              <w:t xml:space="preserve"> stovyklavietė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02" w:rsidRPr="003A5F02" w:rsidRDefault="003A5F02" w:rsidP="003A5F02">
            <w:pPr>
              <w:pStyle w:val="Antrat1"/>
              <w:spacing w:before="0" w:beforeAutospacing="0" w:after="0" w:afterAutospacing="0"/>
              <w:jc w:val="center"/>
              <w:rPr>
                <w:i/>
                <w:sz w:val="24"/>
                <w:szCs w:val="24"/>
              </w:rPr>
            </w:pPr>
            <w:r w:rsidRPr="003A5F02">
              <w:rPr>
                <w:rFonts w:eastAsia="Times New Roman"/>
                <w:i/>
                <w:sz w:val="24"/>
                <w:szCs w:val="24"/>
              </w:rPr>
              <w:t>,,</w:t>
            </w:r>
            <w:r>
              <w:rPr>
                <w:i/>
                <w:sz w:val="24"/>
                <w:szCs w:val="24"/>
              </w:rPr>
              <w:t>Terapiniai pokalbiai naudojant piešimo ir žaidimo terapiją</w:t>
            </w:r>
            <w:r w:rsidRPr="003A5F02">
              <w:rPr>
                <w:rFonts w:eastAsia="Times New Roman"/>
                <w:i/>
                <w:sz w:val="24"/>
                <w:szCs w:val="24"/>
              </w:rPr>
              <w:t>”</w:t>
            </w:r>
          </w:p>
          <w:p w:rsidR="003A5F02" w:rsidRPr="00A6282C" w:rsidRDefault="003A5F02" w:rsidP="003A5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lt-LT"/>
              </w:rPr>
            </w:pPr>
          </w:p>
          <w:p w:rsidR="003A5F02" w:rsidRPr="00BA5F98" w:rsidRDefault="003A5F02" w:rsidP="003A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lang w:eastAsia="lt-LT"/>
              </w:rPr>
              <w:t>Psichologė</w:t>
            </w:r>
            <w:r w:rsidRPr="009B11FE">
              <w:rPr>
                <w:rFonts w:ascii="Times New Roman" w:eastAsia="Times New Roman" w:hAnsi="Times New Roman"/>
                <w:b/>
                <w:i/>
                <w:lang w:eastAsia="lt-LT"/>
              </w:rPr>
              <w:t xml:space="preserve"> – </w:t>
            </w:r>
            <w:r w:rsidR="001A2464">
              <w:rPr>
                <w:rFonts w:ascii="Times New Roman" w:eastAsia="Times New Roman" w:hAnsi="Times New Roman"/>
                <w:i/>
                <w:lang w:eastAsia="lt-LT"/>
              </w:rPr>
              <w:t xml:space="preserve">Jolita </w:t>
            </w:r>
            <w:proofErr w:type="spellStart"/>
            <w:r w:rsidR="001A2464">
              <w:rPr>
                <w:rFonts w:ascii="Times New Roman" w:eastAsia="Times New Roman" w:hAnsi="Times New Roman"/>
                <w:i/>
                <w:lang w:eastAsia="lt-LT"/>
              </w:rPr>
              <w:t>Baliutavičiutė</w:t>
            </w:r>
            <w:bookmarkStart w:id="0" w:name="_GoBack"/>
            <w:bookmarkEnd w:id="0"/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F02" w:rsidRPr="003A5F02" w:rsidRDefault="003A5F02" w:rsidP="003A5F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A5F02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3A5F02" w:rsidRPr="003A5F02" w:rsidRDefault="003A5F02" w:rsidP="003A5F02">
            <w:pPr>
              <w:pStyle w:val="Antrat1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9"/>
                <w:szCs w:val="19"/>
              </w:rPr>
            </w:pPr>
            <w:r w:rsidRPr="003A5F02">
              <w:rPr>
                <w:b w:val="0"/>
                <w:sz w:val="19"/>
                <w:szCs w:val="19"/>
              </w:rPr>
              <w:t xml:space="preserve">vaikų ir jaunimo </w:t>
            </w:r>
            <w:r w:rsidRPr="003A5F02">
              <w:rPr>
                <w:rFonts w:eastAsia="Times New Roman"/>
                <w:b w:val="0"/>
                <w:sz w:val="19"/>
                <w:szCs w:val="19"/>
              </w:rPr>
              <w:t xml:space="preserve">tradicinė etnokultūrinė stovyklos Ukrainos vaikams </w:t>
            </w:r>
          </w:p>
        </w:tc>
      </w:tr>
    </w:tbl>
    <w:p w:rsidR="009802E7" w:rsidRPr="00DA742D" w:rsidRDefault="009802E7" w:rsidP="003A5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802E7" w:rsidRPr="00DA742D" w:rsidSect="00CE3E0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4D674055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6A7C"/>
    <w:multiLevelType w:val="hybridMultilevel"/>
    <w:tmpl w:val="22D0C97C"/>
    <w:lvl w:ilvl="0" w:tplc="300CB9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0C8A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138B7"/>
    <w:rsid w:val="000215BA"/>
    <w:rsid w:val="000671C3"/>
    <w:rsid w:val="00091B3D"/>
    <w:rsid w:val="000B560C"/>
    <w:rsid w:val="000D2290"/>
    <w:rsid w:val="000D6A53"/>
    <w:rsid w:val="000E481C"/>
    <w:rsid w:val="000E7BBB"/>
    <w:rsid w:val="001278F3"/>
    <w:rsid w:val="001A1439"/>
    <w:rsid w:val="001A2464"/>
    <w:rsid w:val="001C7792"/>
    <w:rsid w:val="001D2E7E"/>
    <w:rsid w:val="001E743B"/>
    <w:rsid w:val="00221540"/>
    <w:rsid w:val="00224D25"/>
    <w:rsid w:val="00244837"/>
    <w:rsid w:val="0025007D"/>
    <w:rsid w:val="002F47B3"/>
    <w:rsid w:val="00303AFB"/>
    <w:rsid w:val="00317659"/>
    <w:rsid w:val="00335BEE"/>
    <w:rsid w:val="0036715C"/>
    <w:rsid w:val="003858C2"/>
    <w:rsid w:val="003A5F02"/>
    <w:rsid w:val="003C053F"/>
    <w:rsid w:val="003C7754"/>
    <w:rsid w:val="00407D19"/>
    <w:rsid w:val="0041252F"/>
    <w:rsid w:val="004373A6"/>
    <w:rsid w:val="00475501"/>
    <w:rsid w:val="004A6537"/>
    <w:rsid w:val="004C1880"/>
    <w:rsid w:val="004D6B8C"/>
    <w:rsid w:val="00500B2A"/>
    <w:rsid w:val="00522CFE"/>
    <w:rsid w:val="00527983"/>
    <w:rsid w:val="00597762"/>
    <w:rsid w:val="005B3D71"/>
    <w:rsid w:val="005E3220"/>
    <w:rsid w:val="005F213F"/>
    <w:rsid w:val="006153D5"/>
    <w:rsid w:val="00624E00"/>
    <w:rsid w:val="006367CD"/>
    <w:rsid w:val="00653762"/>
    <w:rsid w:val="00682B92"/>
    <w:rsid w:val="006C5FB7"/>
    <w:rsid w:val="006F3E62"/>
    <w:rsid w:val="00711878"/>
    <w:rsid w:val="00713525"/>
    <w:rsid w:val="00744752"/>
    <w:rsid w:val="007715FB"/>
    <w:rsid w:val="00777FB0"/>
    <w:rsid w:val="007A3271"/>
    <w:rsid w:val="007A405C"/>
    <w:rsid w:val="007B5AF7"/>
    <w:rsid w:val="007C7253"/>
    <w:rsid w:val="007C72A2"/>
    <w:rsid w:val="007C7375"/>
    <w:rsid w:val="00806D81"/>
    <w:rsid w:val="0080740B"/>
    <w:rsid w:val="00833574"/>
    <w:rsid w:val="00841E8D"/>
    <w:rsid w:val="0085177B"/>
    <w:rsid w:val="00872F15"/>
    <w:rsid w:val="008A52B6"/>
    <w:rsid w:val="008D1312"/>
    <w:rsid w:val="008D2CD2"/>
    <w:rsid w:val="008D3BFF"/>
    <w:rsid w:val="008F2FDF"/>
    <w:rsid w:val="009352FD"/>
    <w:rsid w:val="0095144D"/>
    <w:rsid w:val="009729B2"/>
    <w:rsid w:val="009802E7"/>
    <w:rsid w:val="00A103A1"/>
    <w:rsid w:val="00A12D5A"/>
    <w:rsid w:val="00A20E64"/>
    <w:rsid w:val="00A47F1E"/>
    <w:rsid w:val="00A72A38"/>
    <w:rsid w:val="00A759BB"/>
    <w:rsid w:val="00A92E98"/>
    <w:rsid w:val="00AA181A"/>
    <w:rsid w:val="00B340A5"/>
    <w:rsid w:val="00B656E0"/>
    <w:rsid w:val="00B754F6"/>
    <w:rsid w:val="00B85B51"/>
    <w:rsid w:val="00B91CC6"/>
    <w:rsid w:val="00BB018C"/>
    <w:rsid w:val="00BB0AE5"/>
    <w:rsid w:val="00BC42B5"/>
    <w:rsid w:val="00BF3193"/>
    <w:rsid w:val="00C2075C"/>
    <w:rsid w:val="00C52C42"/>
    <w:rsid w:val="00C56074"/>
    <w:rsid w:val="00C636C7"/>
    <w:rsid w:val="00C77063"/>
    <w:rsid w:val="00C87524"/>
    <w:rsid w:val="00CA5D35"/>
    <w:rsid w:val="00CE1B99"/>
    <w:rsid w:val="00CE3E0E"/>
    <w:rsid w:val="00CF4404"/>
    <w:rsid w:val="00D2244B"/>
    <w:rsid w:val="00D23A1A"/>
    <w:rsid w:val="00D3363E"/>
    <w:rsid w:val="00D66ECA"/>
    <w:rsid w:val="00D95B99"/>
    <w:rsid w:val="00DA31F4"/>
    <w:rsid w:val="00DA742D"/>
    <w:rsid w:val="00E6318A"/>
    <w:rsid w:val="00E85961"/>
    <w:rsid w:val="00E96F1F"/>
    <w:rsid w:val="00EB2A35"/>
    <w:rsid w:val="00ED3985"/>
    <w:rsid w:val="00ED4565"/>
    <w:rsid w:val="00EF2F86"/>
    <w:rsid w:val="00F5356B"/>
    <w:rsid w:val="00FB1FA3"/>
    <w:rsid w:val="00FB65FC"/>
    <w:rsid w:val="00FC5A77"/>
    <w:rsid w:val="00FC5DF0"/>
    <w:rsid w:val="00FC7236"/>
    <w:rsid w:val="00FD58F9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CC9E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2C42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2FD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221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3DA8-98BE-4777-919A-6DBDC3F8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vidokas@gmail.com</cp:lastModifiedBy>
  <cp:revision>3</cp:revision>
  <cp:lastPrinted>2022-06-01T10:14:00Z</cp:lastPrinted>
  <dcterms:created xsi:type="dcterms:W3CDTF">2022-07-08T07:14:00Z</dcterms:created>
  <dcterms:modified xsi:type="dcterms:W3CDTF">2022-07-08T07:14:00Z</dcterms:modified>
</cp:coreProperties>
</file>