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8A6207">
        <w:rPr>
          <w:rFonts w:ascii="Times New Roman" w:eastAsia="Times New Roman" w:hAnsi="Times New Roman" w:cs="Times New Roman"/>
          <w:lang w:eastAsia="lt-LT"/>
        </w:rPr>
        <w:t>s tarnybos direktoriaus 2023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64589E">
        <w:rPr>
          <w:rFonts w:ascii="Times New Roman" w:eastAsia="Times New Roman" w:hAnsi="Times New Roman" w:cs="Times New Roman"/>
          <w:color w:val="000000"/>
          <w:lang w:eastAsia="lt-LT"/>
        </w:rPr>
        <w:t>vasario 23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4E7362">
        <w:rPr>
          <w:rFonts w:ascii="Times New Roman" w:eastAsia="Times New Roman" w:hAnsi="Times New Roman" w:cs="Times New Roman"/>
          <w:lang w:eastAsia="lt-LT"/>
        </w:rPr>
        <w:t>44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481B3F" w:rsidRPr="009802E7" w:rsidRDefault="008A6207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921A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VASARIO</w:t>
      </w:r>
      <w:r w:rsidR="00481B3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710"/>
        <w:gridCol w:w="1774"/>
      </w:tblGrid>
      <w:tr w:rsidR="00481B3F" w:rsidRPr="009802E7" w:rsidTr="005A0590">
        <w:trPr>
          <w:trHeight w:val="52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F" w:rsidRPr="009802E7" w:rsidRDefault="00481B3F" w:rsidP="008D15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81B3F" w:rsidRPr="009802E7" w:rsidRDefault="00481B3F" w:rsidP="008D15D2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481B3F" w:rsidRPr="009802E7" w:rsidTr="001527A0">
        <w:trPr>
          <w:trHeight w:val="4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527A0" w:rsidRPr="009802E7" w:rsidTr="005105A6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9802E7" w:rsidRDefault="001527A0" w:rsidP="001527A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CF0BA7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Vasario 10</w:t>
            </w:r>
            <w:r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10.00 val.</w:t>
            </w:r>
          </w:p>
          <w:p w:rsidR="001527A0" w:rsidRPr="00CF0BA7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lopšelis darželis „Žiogelis“</w:t>
            </w:r>
          </w:p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F0BA7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Konferencija (10</w:t>
            </w:r>
            <w:r w:rsidRPr="00684981">
              <w:rPr>
                <w:rFonts w:ascii="Times New Roman" w:eastAsia="Calibri" w:hAnsi="Times New Roman" w:cs="Times New Roman"/>
              </w:rPr>
              <w:t xml:space="preserve"> akad. val.)   </w:t>
            </w:r>
            <w:r>
              <w:rPr>
                <w:rFonts w:ascii="Times New Roman" w:eastAsia="Calibri" w:hAnsi="Times New Roman" w:cs="Times New Roman"/>
              </w:rPr>
              <w:t>(Antroji dalis</w:t>
            </w:r>
            <w:r w:rsidRPr="00684981">
              <w:rPr>
                <w:rFonts w:ascii="Times New Roman" w:eastAsia="Calibri" w:hAnsi="Times New Roman" w:cs="Times New Roman"/>
              </w:rPr>
              <w:t>)</w:t>
            </w:r>
          </w:p>
          <w:p w:rsidR="001527A0" w:rsidRPr="00684981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27A0" w:rsidRPr="00684981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684981">
              <w:rPr>
                <w:rFonts w:ascii="Times New Roman" w:eastAsia="Calibri" w:hAnsi="Times New Roman" w:cs="Times New Roman"/>
                <w:b/>
                <w:i/>
                <w:lang w:val="en-US"/>
              </w:rPr>
              <w:t>„</w:t>
            </w:r>
            <w: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Ikimokyklinio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ugdymo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metodinės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medžiagos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rinkinių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struktūra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.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Pedagogo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vaidmuo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. Ugdymo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aplinkos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estetika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. Vaiko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kalbos</w:t>
            </w:r>
            <w:proofErr w:type="spellEnd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eastAsia="Calibri" w:hAnsi="Times New Roman" w:cs="Times New Roman"/>
                <w:b/>
                <w:i/>
                <w:lang w:val="en-US"/>
              </w:rPr>
              <w:t>ugdymas</w:t>
            </w:r>
            <w:proofErr w:type="spellEnd"/>
            <w:r w:rsidRPr="0068498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84981">
              <w:rPr>
                <w:rFonts w:ascii="Times New Roman" w:eastAsia="Calibri" w:hAnsi="Times New Roman" w:cs="Times New Roman"/>
                <w:b/>
                <w:i/>
                <w:lang w:val="en-US"/>
              </w:rPr>
              <w:t>“</w:t>
            </w:r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gramEnd"/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I </w:t>
            </w:r>
            <w:proofErr w:type="spellStart"/>
            <w:r w:rsidRPr="00684981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modulis</w:t>
            </w:r>
            <w:proofErr w:type="spellEnd"/>
          </w:p>
          <w:p w:rsidR="001527A0" w:rsidRPr="00684981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</w:p>
          <w:p w:rsidR="001527A0" w:rsidRPr="00684981" w:rsidRDefault="001527A0" w:rsidP="00152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4981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Pr="00223F37">
              <w:rPr>
                <w:rFonts w:ascii="Times New Roman" w:eastAsia="Calibri" w:hAnsi="Times New Roman" w:cs="Times New Roman"/>
                <w:i/>
              </w:rPr>
              <w:t xml:space="preserve">Inovacijos ugdymo metodų diegimas vaikų darželyje </w:t>
            </w:r>
            <w:r w:rsidRPr="00CF0BA7">
              <w:rPr>
                <w:rFonts w:ascii="Times New Roman" w:eastAsia="Calibri" w:hAnsi="Times New Roman" w:cs="Times New Roman"/>
                <w:i/>
              </w:rPr>
              <w:t>s</w:t>
            </w:r>
            <w:r w:rsidRPr="00684981">
              <w:rPr>
                <w:rFonts w:ascii="Times New Roman" w:eastAsia="Calibri" w:hAnsi="Times New Roman" w:cs="Times New Roman"/>
                <w:i/>
              </w:rPr>
              <w:t>“</w:t>
            </w:r>
            <w:r w:rsidRPr="00684981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527A0" w:rsidRPr="00684981" w:rsidRDefault="001527A0" w:rsidP="00152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684981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Kristina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Ačė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Šilalės lopšelio-darželio „Žiogelis“ direktoriaus pavaduotoja ugdymui;</w:t>
            </w: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Jovita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Aužbikavičienė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Šilalės lopšelio-darželio „Žiogelis“ ikimokyklinio ugdymo mokytoja,</w:t>
            </w: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Sigita Bartkuvienė, Šilalės lopšelio-darželio „Žiogelisׅ“ ikimokyklinio ugdymo mokytoja ekspertė,</w:t>
            </w: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Daiva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Kasiliauskienė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Šilalės lopšelio-darželio „Žiogelisׅ“ ikimokyklinio ugdymo mokytoja metodininkė,</w:t>
            </w: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Indra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Macienė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Šilalės lopšelio-darželio „Žiogelisׅ“ neformalaus ugdymo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mkytoja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mtodininkė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Kristina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Kelpšienė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F705A">
              <w:rPr>
                <w:sz w:val="20"/>
                <w:szCs w:val="20"/>
              </w:rPr>
              <w:t xml:space="preserve"> </w:t>
            </w: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Šilalės lopšelio-darželio „Žiogelisׅ“ ikimokyklinio ugdymo mokytoja,</w:t>
            </w:r>
          </w:p>
          <w:p w:rsidR="001527A0" w:rsidRPr="00FF705A" w:rsidRDefault="001527A0" w:rsidP="001527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Monika </w:t>
            </w:r>
            <w:proofErr w:type="spellStart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Čapaitė</w:t>
            </w:r>
            <w:proofErr w:type="spellEnd"/>
            <w:r w:rsidRPr="00FF70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Šilalės lopšelio-darželio „Žiogelisׅ“ ikimokyklinio ugdymo mokytoja</w:t>
            </w:r>
          </w:p>
          <w:p w:rsidR="001527A0" w:rsidRPr="00684981" w:rsidRDefault="001527A0" w:rsidP="001527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68498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5" w:history="1">
              <w:r w:rsidRPr="00684981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27A0" w:rsidRPr="00CF0BA7" w:rsidRDefault="001527A0" w:rsidP="001527A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Mokamas</w:t>
            </w:r>
            <w:proofErr w:type="spellEnd"/>
          </w:p>
          <w:p w:rsidR="001527A0" w:rsidRPr="00CF0BA7" w:rsidRDefault="001527A0" w:rsidP="001527A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Šilalės </w:t>
            </w:r>
            <w:proofErr w:type="spellStart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lopšelis</w:t>
            </w:r>
            <w:proofErr w:type="spellEnd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darželis</w:t>
            </w:r>
            <w:proofErr w:type="spellEnd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„</w:t>
            </w:r>
            <w:proofErr w:type="spellStart"/>
            <w:proofErr w:type="gramStart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Žiogelis</w:t>
            </w:r>
            <w:proofErr w:type="spellEnd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“</w:t>
            </w:r>
            <w:proofErr w:type="gramEnd"/>
          </w:p>
          <w:p w:rsidR="001527A0" w:rsidRPr="00684981" w:rsidRDefault="001527A0" w:rsidP="001527A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CF0BA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darbuotojai</w:t>
            </w:r>
            <w:proofErr w:type="spellEnd"/>
          </w:p>
        </w:tc>
      </w:tr>
      <w:tr w:rsidR="001527A0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9802E7" w:rsidRDefault="001527A0" w:rsidP="001527A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14 d. </w:t>
            </w:r>
          </w:p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1527A0" w:rsidRDefault="001527A0" w:rsidP="001527A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S. Gaudėšiaus gimnazija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303942" w:rsidRDefault="001527A0" w:rsidP="0015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Seminaras</w:t>
            </w:r>
            <w:r w:rsidRPr="0030394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Pr="00303942">
              <w:rPr>
                <w:rFonts w:ascii="Times New Roman" w:hAnsi="Times New Roman" w:cs="Times New Roman"/>
              </w:rPr>
              <w:t xml:space="preserve"> akad. val.)  </w:t>
            </w:r>
          </w:p>
          <w:p w:rsidR="001527A0" w:rsidRPr="00303942" w:rsidRDefault="001527A0" w:rsidP="001527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921A2E">
              <w:rPr>
                <w:rFonts w:ascii="Times New Roman" w:hAnsi="Times New Roman" w:cs="Times New Roman"/>
                <w:b/>
                <w:bCs/>
                <w:i/>
                <w:iCs/>
              </w:rPr>
              <w:t>Kompetencijų ugdymas(</w:t>
            </w:r>
            <w:proofErr w:type="spellStart"/>
            <w:r w:rsidRPr="00921A2E">
              <w:rPr>
                <w:rFonts w:ascii="Times New Roman" w:hAnsi="Times New Roman" w:cs="Times New Roman"/>
                <w:b/>
                <w:bCs/>
                <w:i/>
                <w:iCs/>
              </w:rPr>
              <w:t>is</w:t>
            </w:r>
            <w:proofErr w:type="spellEnd"/>
            <w:r w:rsidRPr="00921A2E">
              <w:rPr>
                <w:rFonts w:ascii="Times New Roman" w:hAnsi="Times New Roman" w:cs="Times New Roman"/>
                <w:b/>
                <w:bCs/>
                <w:i/>
                <w:iCs/>
              </w:rPr>
              <w:t>), taikant patirtinio mokymosi metodus</w:t>
            </w: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III</w:t>
            </w: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1527A0" w:rsidRPr="00303942" w:rsidRDefault="001527A0" w:rsidP="001527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942">
              <w:rPr>
                <w:rFonts w:ascii="Times New Roman" w:hAnsi="Times New Roman" w:cs="Times New Roman"/>
                <w:i/>
                <w:iCs/>
              </w:rPr>
              <w:t xml:space="preserve">(40 val. programos </w:t>
            </w:r>
            <w:r>
              <w:rPr>
                <w:rFonts w:ascii="Times New Roman" w:hAnsi="Times New Roman" w:cs="Times New Roman"/>
                <w:i/>
                <w:iCs/>
              </w:rPr>
              <w:t>„</w:t>
            </w:r>
            <w:r w:rsidRPr="00BB2FBC">
              <w:rPr>
                <w:rFonts w:ascii="Times New Roman" w:hAnsi="Times New Roman" w:cs="Times New Roman"/>
                <w:i/>
                <w:iCs/>
              </w:rPr>
              <w:t>Patirtinio mokymosi modelio taikymas, rengiantis įgyvendinti atnaujintas programas</w:t>
            </w:r>
            <w:r w:rsidRPr="00303942">
              <w:rPr>
                <w:rFonts w:ascii="Times New Roman" w:hAnsi="Times New Roman" w:cs="Times New Roman"/>
                <w:i/>
                <w:iCs/>
              </w:rPr>
              <w:t>“)</w:t>
            </w:r>
          </w:p>
          <w:p w:rsidR="001527A0" w:rsidRDefault="001527A0" w:rsidP="001527A0">
            <w:pPr>
              <w:rPr>
                <w:rStyle w:val="Hipersaitas"/>
                <w:rFonts w:ascii="Times New Roman" w:hAnsi="Times New Roman" w:cs="Times New Roman"/>
                <w:b/>
                <w:i/>
                <w:iCs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303942">
              <w:rPr>
                <w:rFonts w:ascii="Times New Roman" w:hAnsi="Times New Roman" w:cs="Times New Roman"/>
                <w:i/>
                <w:iCs/>
              </w:rPr>
              <w:t>–</w:t>
            </w:r>
            <w:r w:rsidRPr="00303942">
              <w:rPr>
                <w:rFonts w:ascii="Times New Roman" w:hAnsi="Times New Roman" w:cs="Times New Roman"/>
              </w:rPr>
              <w:t xml:space="preserve"> </w:t>
            </w:r>
            <w:r w:rsidRPr="00BB2FBC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Doc. dr. Viktorija Sičiūnienė, VDU </w:t>
            </w:r>
            <w:r w:rsidRPr="00303942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30394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3942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6" w:history="1">
              <w:r w:rsidRPr="00303942">
                <w:rPr>
                  <w:rStyle w:val="Hipersaitas"/>
                  <w:rFonts w:ascii="Times New Roman" w:hAnsi="Times New Roman" w:cs="Times New Roman"/>
                  <w:b/>
                  <w:i/>
                  <w:iCs/>
                </w:rPr>
                <w:t>www.semiplius.lt</w:t>
              </w:r>
            </w:hyperlink>
          </w:p>
          <w:p w:rsidR="001527A0" w:rsidRPr="005A0590" w:rsidRDefault="001527A0" w:rsidP="001527A0">
            <w:pPr>
              <w:rPr>
                <w:rFonts w:ascii="Times New Roman" w:hAnsi="Times New Roman" w:cs="Times New Roman"/>
                <w:bCs/>
                <w:i/>
                <w:iCs/>
                <w:lang w:val="pt-B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303942" w:rsidRDefault="001527A0" w:rsidP="001527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Mokamas*</w:t>
            </w:r>
          </w:p>
          <w:p w:rsidR="001527A0" w:rsidRPr="00303942" w:rsidRDefault="001527A0" w:rsidP="001527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Dalyvia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i</w:t>
            </w: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Šilalės Simono Gaudėšiaus gimnazijos pedagogai</w:t>
            </w:r>
          </w:p>
          <w:p w:rsidR="001527A0" w:rsidRDefault="001527A0" w:rsidP="001527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207" w:rsidRPr="009802E7" w:rsidTr="008A6207">
        <w:trPr>
          <w:trHeight w:val="556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7" w:rsidRDefault="008A6207" w:rsidP="00B4019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II</w:t>
            </w:r>
            <w:r w:rsidRPr="001F3E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METODINĖ VEIKLA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527A0" w:rsidRPr="009802E7" w:rsidTr="004665D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580AE1" w:rsidRDefault="001527A0" w:rsidP="001527A0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 14 d.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10.00 val.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Tauragės profesinio rengimo centras, Aerodromo 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Susitikimas su Tauragės regiono karjeros specialistais.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Dalyviai –  Jurbarko, Pagėgių, Tauragės ir Šilalės rajono mokyklų karjeros specialistai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1527A0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580AE1" w:rsidRDefault="001527A0" w:rsidP="001527A0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 28 d.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Specialiųjų pedagogų ir logopedų metodinis pasitarimas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Asta Bataitytė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580AE1" w:rsidRPr="009802E7" w:rsidTr="005A0590">
        <w:trPr>
          <w:trHeight w:val="44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0AE1" w:rsidRDefault="00580AE1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0AE1">
              <w:rPr>
                <w:rFonts w:ascii="Times New Roman" w:eastAsia="Times New Roman" w:hAnsi="Times New Roman"/>
                <w:b/>
                <w:sz w:val="24"/>
                <w:szCs w:val="24"/>
              </w:rPr>
              <w:t>III. KITA VEIKLA</w:t>
            </w:r>
          </w:p>
          <w:p w:rsidR="005A0590" w:rsidRPr="00580AE1" w:rsidRDefault="005A0590" w:rsidP="00BB2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57B5" w:rsidRPr="009802E7" w:rsidTr="005A0590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5" w:rsidRPr="00580AE1" w:rsidRDefault="00A457B5" w:rsidP="00A457B5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5" w:rsidRDefault="001D395C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20-21 d.</w:t>
            </w:r>
          </w:p>
          <w:p w:rsidR="004E7362" w:rsidRDefault="004E7362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– 16.30</w:t>
            </w:r>
          </w:p>
          <w:p w:rsidR="001D395C" w:rsidRPr="00A0044B" w:rsidRDefault="001D395C" w:rsidP="00A45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5C" w:rsidRDefault="001D395C" w:rsidP="00A457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D395C">
              <w:rPr>
                <w:rFonts w:ascii="Times New Roman" w:hAnsi="Times New Roman"/>
                <w:b/>
              </w:rPr>
              <w:t>Bounce</w:t>
            </w:r>
            <w:proofErr w:type="spellEnd"/>
            <w:r w:rsidRPr="001D39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D395C">
              <w:rPr>
                <w:rFonts w:ascii="Times New Roman" w:hAnsi="Times New Roman"/>
                <w:b/>
              </w:rPr>
              <w:t>back</w:t>
            </w:r>
            <w:proofErr w:type="spellEnd"/>
            <w:r w:rsidRPr="001D395C">
              <w:rPr>
                <w:rFonts w:ascii="Times New Roman" w:hAnsi="Times New Roman"/>
                <w:b/>
              </w:rPr>
              <w:t xml:space="preserve"> metodikos mokymai</w:t>
            </w:r>
          </w:p>
          <w:p w:rsidR="00A457B5" w:rsidRPr="001D395C" w:rsidRDefault="001D395C" w:rsidP="00A45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95C">
              <w:rPr>
                <w:rFonts w:ascii="Times New Roman" w:hAnsi="Times New Roman"/>
                <w:b/>
              </w:rPr>
              <w:t xml:space="preserve"> </w:t>
            </w:r>
            <w:r w:rsidRPr="001D395C">
              <w:rPr>
                <w:rFonts w:ascii="Times New Roman" w:hAnsi="Times New Roman"/>
              </w:rPr>
              <w:t>(projektas “Kartu mes galime”).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57B5" w:rsidRDefault="001D395C" w:rsidP="00A4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Elena Bartkienė</w:t>
            </w:r>
          </w:p>
        </w:tc>
      </w:tr>
      <w:tr w:rsidR="008A6207" w:rsidRPr="009802E7" w:rsidTr="001527A0">
        <w:trPr>
          <w:trHeight w:val="32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0" w:rsidRPr="005A0590" w:rsidRDefault="001527A0" w:rsidP="005A05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527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II. KARJEROS SPECIALISTO VEIKLA</w:t>
            </w:r>
          </w:p>
        </w:tc>
      </w:tr>
      <w:tr w:rsidR="001527A0" w:rsidRPr="009802E7" w:rsidTr="00567B9E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580AE1" w:rsidRDefault="001527A0" w:rsidP="001527A0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A0044B" w:rsidRDefault="001527A0" w:rsidP="00152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21 d.</w:t>
            </w:r>
          </w:p>
          <w:p w:rsidR="001527A0" w:rsidRPr="00A0044B" w:rsidRDefault="001527A0" w:rsidP="00152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 xml:space="preserve"> Karjeros specialisto veikla</w:t>
            </w:r>
            <w:r w:rsidRPr="00A004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044B">
              <w:rPr>
                <w:rFonts w:ascii="Times New Roman" w:hAnsi="Times New Roman"/>
                <w:sz w:val="20"/>
                <w:szCs w:val="20"/>
              </w:rPr>
              <w:t>mokykloje</w:t>
            </w:r>
          </w:p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7" w:history="1">
              <w:r w:rsidRPr="00A0044B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karjera</w:t>
              </w:r>
              <w:r w:rsidRPr="00A0044B"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 w:rsidRPr="00A0044B"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silsviet.lt</w:t>
              </w:r>
              <w:proofErr w:type="spellEnd"/>
            </w:hyperlink>
          </w:p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  <w:lang w:val="en-US"/>
              </w:rPr>
              <w:t>tel.:(8449)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1527A0" w:rsidRPr="009802E7" w:rsidTr="00567B9E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580AE1" w:rsidRDefault="001527A0" w:rsidP="001527A0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 22 d.</w:t>
            </w:r>
          </w:p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A0044B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 xml:space="preserve">el. p. </w:t>
            </w:r>
            <w:hyperlink r:id="rId8" w:history="1">
              <w:r w:rsidRPr="00A0044B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karjera</w:t>
              </w:r>
              <w:r w:rsidRPr="00A0044B"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proofErr w:type="spellStart"/>
              <w:r w:rsidRPr="00A0044B">
                <w:rPr>
                  <w:rStyle w:val="Hipersaitas"/>
                  <w:rFonts w:ascii="Times New Roman" w:hAnsi="Times New Roman"/>
                  <w:sz w:val="20"/>
                  <w:szCs w:val="20"/>
                  <w:lang w:val="en-US"/>
                </w:rPr>
                <w:t>silsviet.lt</w:t>
              </w:r>
              <w:proofErr w:type="spellEnd"/>
            </w:hyperlink>
          </w:p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  <w:lang w:val="en-US"/>
              </w:rPr>
              <w:t>tel.:(8449)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1527A0" w:rsidRPr="009802E7" w:rsidTr="00567B9E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580AE1" w:rsidRDefault="001527A0" w:rsidP="001527A0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23 d.</w:t>
            </w:r>
          </w:p>
          <w:p w:rsidR="001527A0" w:rsidRPr="00F0579C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8.00 val.</w:t>
            </w:r>
          </w:p>
          <w:p w:rsidR="001527A0" w:rsidRPr="00F0579C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Kaltinėnų </w:t>
            </w:r>
            <w:r w:rsidRPr="00A0044B">
              <w:rPr>
                <w:rFonts w:ascii="Times New Roman" w:hAnsi="Times New Roman"/>
                <w:sz w:val="20"/>
                <w:szCs w:val="20"/>
              </w:rPr>
              <w:t>Aleksandro Stulginskio gimnazija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1527A0" w:rsidRDefault="001527A0" w:rsidP="001527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27A0" w:rsidRPr="00F65BEB" w:rsidRDefault="001527A0" w:rsidP="001527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65BEB">
              <w:rPr>
                <w:rFonts w:ascii="Times New Roman" w:hAnsi="Times New Roman"/>
                <w:b/>
                <w:i/>
              </w:rPr>
              <w:t>Klasės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65BEB">
              <w:rPr>
                <w:rFonts w:ascii="Times New Roman" w:hAnsi="Times New Roman"/>
                <w:b/>
                <w:i/>
              </w:rPr>
              <w:t>-</w:t>
            </w:r>
            <w:r>
              <w:t xml:space="preserve"> </w:t>
            </w:r>
            <w:r w:rsidRPr="00F65BEB">
              <w:rPr>
                <w:rFonts w:ascii="Times New Roman" w:hAnsi="Times New Roman"/>
              </w:rPr>
              <w:t>III, IV g klasių mokinių dalyvavimas profesinio orientavimo veikloje</w:t>
            </w:r>
            <w:r>
              <w:rPr>
                <w:rFonts w:ascii="Times New Roman" w:hAnsi="Times New Roman"/>
              </w:rPr>
              <w:t>.</w:t>
            </w:r>
          </w:p>
          <w:p w:rsidR="001527A0" w:rsidRDefault="001527A0" w:rsidP="001527A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65BEB">
              <w:rPr>
                <w:rFonts w:ascii="Times New Roman" w:hAnsi="Times New Roman"/>
                <w:b/>
                <w:i/>
              </w:rPr>
              <w:t>Vieta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65BEB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148AD">
              <w:rPr>
                <w:rFonts w:ascii="Times New Roman" w:hAnsi="Times New Roman"/>
              </w:rPr>
              <w:t xml:space="preserve">Pagėgių pasienio rinktinės, </w:t>
            </w:r>
            <w:proofErr w:type="spellStart"/>
            <w:r w:rsidRPr="009148AD">
              <w:rPr>
                <w:rFonts w:ascii="Times New Roman" w:hAnsi="Times New Roman"/>
              </w:rPr>
              <w:t>Bardėnų</w:t>
            </w:r>
            <w:proofErr w:type="spellEnd"/>
            <w:r w:rsidRPr="009148AD">
              <w:rPr>
                <w:rFonts w:ascii="Times New Roman" w:hAnsi="Times New Roman"/>
              </w:rPr>
              <w:t xml:space="preserve"> užkarda</w:t>
            </w:r>
            <w:r>
              <w:rPr>
                <w:rFonts w:ascii="Times New Roman" w:hAnsi="Times New Roman"/>
              </w:rPr>
              <w:t xml:space="preserve"> </w:t>
            </w:r>
            <w:r w:rsidRPr="009148AD">
              <w:rPr>
                <w:rFonts w:ascii="Times New Roman" w:hAnsi="Times New Roman"/>
              </w:rPr>
              <w:t>(pažintis</w:t>
            </w:r>
            <w:r w:rsidRPr="009148AD">
              <w:rPr>
                <w:rFonts w:ascii="Times New Roman" w:eastAsia="Times New Roman" w:hAnsi="Times New Roman"/>
              </w:rPr>
              <w:t xml:space="preserve"> su </w:t>
            </w:r>
            <w:r>
              <w:rPr>
                <w:rFonts w:ascii="Times New Roman" w:eastAsia="Times New Roman" w:hAnsi="Times New Roman"/>
              </w:rPr>
              <w:t xml:space="preserve">pasieniečio profesija); </w:t>
            </w:r>
          </w:p>
          <w:p w:rsidR="001527A0" w:rsidRPr="00F65BEB" w:rsidRDefault="001527A0" w:rsidP="00152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8AD">
              <w:rPr>
                <w:rFonts w:ascii="Times New Roman" w:eastAsia="Times New Roman" w:hAnsi="Times New Roman"/>
              </w:rPr>
              <w:t>Rambyno</w:t>
            </w:r>
            <w:r>
              <w:rPr>
                <w:rFonts w:ascii="Times New Roman" w:eastAsia="Times New Roman" w:hAnsi="Times New Roman"/>
              </w:rPr>
              <w:t xml:space="preserve"> regioninio parko</w:t>
            </w:r>
            <w:r w:rsidRPr="009148AD">
              <w:rPr>
                <w:rFonts w:ascii="Times New Roman" w:eastAsia="Times New Roman" w:hAnsi="Times New Roman"/>
              </w:rPr>
              <w:t xml:space="preserve"> lankytojų centras (pažintis su gido ir ekologo profesija).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1527A0" w:rsidRPr="009802E7" w:rsidTr="00567B9E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1527A0" w:rsidRDefault="001527A0" w:rsidP="001527A0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527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0" w:rsidRPr="00F0579C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24 d. 8.00 val.</w:t>
            </w:r>
          </w:p>
          <w:p w:rsidR="001527A0" w:rsidRPr="00F0579C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Kaltinėnų </w:t>
            </w:r>
            <w:r w:rsidRPr="00A0044B">
              <w:rPr>
                <w:rFonts w:ascii="Times New Roman" w:hAnsi="Times New Roman"/>
                <w:sz w:val="20"/>
                <w:szCs w:val="20"/>
              </w:rPr>
              <w:t>Aleksandro Stulginskio gimnazija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4B">
              <w:rPr>
                <w:rFonts w:ascii="Times New Roman" w:hAnsi="Times New Roman"/>
                <w:sz w:val="20"/>
                <w:szCs w:val="20"/>
              </w:rPr>
              <w:t>Karjeros specialisto veikla mokykloje</w:t>
            </w:r>
          </w:p>
          <w:p w:rsidR="001527A0" w:rsidRDefault="001527A0" w:rsidP="00152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7A0" w:rsidRPr="00F65BEB" w:rsidRDefault="001527A0" w:rsidP="001527A0">
            <w:pPr>
              <w:spacing w:after="0" w:line="240" w:lineRule="auto"/>
              <w:rPr>
                <w:rFonts w:ascii="Times New Roman" w:hAnsi="Times New Roman"/>
              </w:rPr>
            </w:pPr>
            <w:r w:rsidRPr="00F65BEB">
              <w:rPr>
                <w:rFonts w:ascii="Times New Roman" w:hAnsi="Times New Roman"/>
                <w:b/>
                <w:i/>
              </w:rPr>
              <w:t>Klasė</w:t>
            </w:r>
            <w:r w:rsidRPr="00F65BE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F65BEB">
              <w:rPr>
                <w:rFonts w:ascii="Times New Roman" w:hAnsi="Times New Roman"/>
              </w:rPr>
              <w:t>I g klasės mokinių dalyvavimas profesinio orientavimo veikloje</w:t>
            </w:r>
            <w:r>
              <w:rPr>
                <w:rFonts w:ascii="Times New Roman" w:hAnsi="Times New Roman"/>
              </w:rPr>
              <w:t>.</w:t>
            </w:r>
          </w:p>
          <w:p w:rsidR="001527A0" w:rsidRDefault="001527A0" w:rsidP="001527A0">
            <w:pPr>
              <w:pStyle w:val="Betarp"/>
              <w:jc w:val="both"/>
              <w:rPr>
                <w:rFonts w:ascii="Times New Roman" w:hAnsi="Times New Roman"/>
              </w:rPr>
            </w:pPr>
            <w:r w:rsidRPr="00F65BEB">
              <w:rPr>
                <w:rFonts w:ascii="Times New Roman" w:hAnsi="Times New Roman"/>
                <w:b/>
              </w:rPr>
              <w:t>Vieta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F65BEB">
              <w:rPr>
                <w:rFonts w:ascii="Times New Roman" w:hAnsi="Times New Roman"/>
              </w:rPr>
              <w:t>Tauragės krašto muziejus „Santaka“ (pažintis su muziejininko, fotografo, ekskursijų vadovo profesija)</w:t>
            </w:r>
            <w:r>
              <w:rPr>
                <w:rFonts w:ascii="Times New Roman" w:hAnsi="Times New Roman"/>
              </w:rPr>
              <w:t>;</w:t>
            </w:r>
            <w:r w:rsidRPr="00F65BEB">
              <w:rPr>
                <w:rFonts w:ascii="Times New Roman" w:hAnsi="Times New Roman"/>
              </w:rPr>
              <w:t xml:space="preserve"> </w:t>
            </w:r>
          </w:p>
          <w:p w:rsidR="001527A0" w:rsidRPr="00F65BEB" w:rsidRDefault="001527A0" w:rsidP="001527A0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Tauragės </w:t>
            </w:r>
            <w:r w:rsidRPr="00F65BEB">
              <w:rPr>
                <w:rFonts w:ascii="Times New Roman" w:hAnsi="Times New Roman"/>
              </w:rPr>
              <w:t>UAB „</w:t>
            </w:r>
            <w:proofErr w:type="spellStart"/>
            <w:r w:rsidRPr="00F65BEB">
              <w:rPr>
                <w:rFonts w:ascii="Times New Roman" w:hAnsi="Times New Roman"/>
              </w:rPr>
              <w:t>Egersund</w:t>
            </w:r>
            <w:proofErr w:type="spellEnd"/>
            <w:r w:rsidRPr="00F65BEB">
              <w:rPr>
                <w:rFonts w:ascii="Times New Roman" w:hAnsi="Times New Roman"/>
              </w:rPr>
              <w:t xml:space="preserve"> Net“, (pažintis su žvejybinių tinklų gamintojo profesija).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0" w:rsidRPr="00A0044B" w:rsidRDefault="001527A0" w:rsidP="00152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</w:tbl>
    <w:p w:rsidR="005D7291" w:rsidRDefault="005D7291" w:rsidP="00481B3F"/>
    <w:p w:rsidR="007D0C83" w:rsidRPr="007D0C83" w:rsidRDefault="007D0C83" w:rsidP="007D0C83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7D0C83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7D0C83" w:rsidRDefault="007D0C83" w:rsidP="00481B3F"/>
    <w:sectPr w:rsidR="007D0C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F"/>
    <w:rsid w:val="001527A0"/>
    <w:rsid w:val="001D395C"/>
    <w:rsid w:val="00303942"/>
    <w:rsid w:val="00481B3F"/>
    <w:rsid w:val="004E7362"/>
    <w:rsid w:val="00511B53"/>
    <w:rsid w:val="00580AE1"/>
    <w:rsid w:val="005A0590"/>
    <w:rsid w:val="005D7291"/>
    <w:rsid w:val="0064589E"/>
    <w:rsid w:val="007D0C83"/>
    <w:rsid w:val="008A6207"/>
    <w:rsid w:val="00921A2E"/>
    <w:rsid w:val="009657C6"/>
    <w:rsid w:val="00A457B5"/>
    <w:rsid w:val="00B40199"/>
    <w:rsid w:val="00B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84BC"/>
  <w15:chartTrackingRefBased/>
  <w15:docId w15:val="{276CF98C-8C15-4736-9168-718D0E6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394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481B3F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81B3F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jera@silsvi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12</cp:revision>
  <cp:lastPrinted>2022-01-31T13:18:00Z</cp:lastPrinted>
  <dcterms:created xsi:type="dcterms:W3CDTF">2022-01-12T11:03:00Z</dcterms:created>
  <dcterms:modified xsi:type="dcterms:W3CDTF">2023-02-23T11:54:00Z</dcterms:modified>
</cp:coreProperties>
</file>