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8F50" w14:textId="77777777" w:rsidR="00D40564" w:rsidRPr="009802E7" w:rsidRDefault="00D40564" w:rsidP="00D40564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14:paraId="2981F164" w14:textId="77777777" w:rsidR="00D40564" w:rsidRDefault="00D40564" w:rsidP="00D40564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 xml:space="preserve">s tarnybos direktoriaus </w:t>
      </w:r>
    </w:p>
    <w:p w14:paraId="79165095" w14:textId="746DB5C3" w:rsidR="00D40564" w:rsidRPr="009802E7" w:rsidRDefault="00D40564" w:rsidP="00D40564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2023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0C54F3">
        <w:rPr>
          <w:rFonts w:ascii="Times New Roman" w:eastAsia="Times New Roman" w:hAnsi="Times New Roman" w:cs="Times New Roman"/>
          <w:color w:val="000000"/>
          <w:lang w:eastAsia="lt-LT"/>
        </w:rPr>
        <w:t>lapkričio</w:t>
      </w:r>
      <w:r w:rsidR="002E4D15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0C54F3">
        <w:rPr>
          <w:rFonts w:ascii="Times New Roman" w:eastAsia="Times New Roman" w:hAnsi="Times New Roman" w:cs="Times New Roman"/>
          <w:color w:val="000000"/>
          <w:lang w:eastAsia="lt-LT"/>
        </w:rPr>
        <w:t>30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D02AF1">
        <w:rPr>
          <w:rFonts w:ascii="Times New Roman" w:eastAsia="Times New Roman" w:hAnsi="Times New Roman" w:cs="Times New Roman"/>
          <w:lang w:eastAsia="lt-LT"/>
        </w:rPr>
        <w:t>96</w:t>
      </w:r>
    </w:p>
    <w:p w14:paraId="681E5A5D" w14:textId="77777777" w:rsidR="00D40564" w:rsidRPr="009802E7" w:rsidRDefault="00D40564" w:rsidP="00D405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14:paraId="6F7D93E6" w14:textId="77777777" w:rsidR="00D40564" w:rsidRPr="009802E7" w:rsidRDefault="00D40564" w:rsidP="00D4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14:paraId="3F9FD0E5" w14:textId="77777777" w:rsidR="00D40564" w:rsidRPr="009802E7" w:rsidRDefault="00D40564" w:rsidP="00D4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14:paraId="711DC239" w14:textId="57A99098" w:rsidR="00D40564" w:rsidRPr="009802E7" w:rsidRDefault="00D40564" w:rsidP="00D4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0C54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LAPKRIČIO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14:paraId="1DB0E72A" w14:textId="77777777" w:rsidR="00D40564" w:rsidRPr="009802E7" w:rsidRDefault="00D40564" w:rsidP="00D4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D40564" w:rsidRPr="009802E7" w14:paraId="6DB7CF6E" w14:textId="77777777" w:rsidTr="00E130A0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3CF" w14:textId="77777777" w:rsidR="00D40564" w:rsidRPr="009802E7" w:rsidRDefault="00D40564" w:rsidP="00E1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A1BF5F8" w14:textId="77777777" w:rsidR="00D40564" w:rsidRPr="009802E7" w:rsidRDefault="00D40564" w:rsidP="00E130A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D40564" w:rsidRPr="009802E7" w14:paraId="3E53D15B" w14:textId="77777777" w:rsidTr="00E130A0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B2D6" w14:textId="77777777" w:rsidR="00D40564" w:rsidRPr="009802E7" w:rsidRDefault="00D40564" w:rsidP="00E13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998" w14:textId="77777777" w:rsidR="00D40564" w:rsidRPr="009802E7" w:rsidRDefault="00D40564" w:rsidP="00E13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5B7E" w14:textId="77777777" w:rsidR="00D40564" w:rsidRPr="009802E7" w:rsidRDefault="00D40564" w:rsidP="00E13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520245" w:rsidRPr="009802E7" w14:paraId="47E19A51" w14:textId="77777777" w:rsidTr="00AD5452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F12" w14:textId="77777777" w:rsidR="00520245" w:rsidRPr="009802E7" w:rsidRDefault="00520245" w:rsidP="00520245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868" w14:textId="766993C1" w:rsidR="00520245" w:rsidRDefault="00FE7669" w:rsidP="0052024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Lapkričio 16-17 d.</w:t>
            </w:r>
          </w:p>
          <w:p w14:paraId="24E3EC34" w14:textId="52418453" w:rsidR="00FE7669" w:rsidRPr="00D2496C" w:rsidRDefault="00FE7669" w:rsidP="00FE7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D2496C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14:paraId="67ED9B15" w14:textId="56E942D5" w:rsidR="00FE7669" w:rsidRPr="002D1062" w:rsidRDefault="00FE7669" w:rsidP="00FE7669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965B5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ECE" w14:textId="77777777" w:rsidR="00FE7669" w:rsidRDefault="00FE7669" w:rsidP="00FE7669">
            <w:pPr>
              <w:pStyle w:val="Betarp"/>
            </w:pPr>
          </w:p>
          <w:p w14:paraId="68B14083" w14:textId="04D72333" w:rsidR="00FE7669" w:rsidRPr="00FE7669" w:rsidRDefault="00FE7669" w:rsidP="00FE766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69">
              <w:rPr>
                <w:rFonts w:ascii="Times New Roman" w:hAnsi="Times New Roman" w:cs="Times New Roman"/>
                <w:b/>
                <w:sz w:val="24"/>
                <w:szCs w:val="24"/>
              </w:rPr>
              <w:t>AGRESYVIOS ELGSENOS PREVENCIJOS IR VALDYMO MOKYMAI</w:t>
            </w:r>
          </w:p>
          <w:p w14:paraId="4C6E0D48" w14:textId="77777777" w:rsidR="00FE7669" w:rsidRPr="00FE7669" w:rsidRDefault="00FE7669" w:rsidP="00FE76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E99F" w14:textId="77777777" w:rsidR="00520245" w:rsidRPr="00FE7669" w:rsidRDefault="00FE7669" w:rsidP="00FE76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669">
              <w:rPr>
                <w:rFonts w:ascii="Times New Roman" w:hAnsi="Times New Roman" w:cs="Times New Roman"/>
                <w:i/>
                <w:sz w:val="24"/>
                <w:szCs w:val="24"/>
              </w:rPr>
              <w:t>Mokymai organizuojami įgyvendinant Nacionalinės švietimo agentūros projektą „Pedagogų ir švietimo pagalbos specialistų kvalifikacijos tobulinimas“ Nr. 09.2.2-ESFA-V-707-02-000. Projektą finansuoja Europos socialinis fondas.</w:t>
            </w:r>
          </w:p>
          <w:p w14:paraId="5680F921" w14:textId="77777777" w:rsidR="00FE7669" w:rsidRDefault="00FE7669" w:rsidP="00FE7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73198" w14:textId="77777777" w:rsidR="00FE7669" w:rsidRDefault="00FE7669" w:rsidP="00FE7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E7669">
              <w:rPr>
                <w:rFonts w:ascii="Times New Roman" w:hAnsi="Times New Roman" w:cs="Times New Roman"/>
                <w:sz w:val="24"/>
                <w:szCs w:val="24"/>
              </w:rPr>
              <w:t xml:space="preserve">Mokymus veda doc. dr. Renata </w:t>
            </w:r>
            <w:proofErr w:type="spellStart"/>
            <w:r w:rsidRPr="00FE7669">
              <w:rPr>
                <w:rFonts w:ascii="Times New Roman" w:hAnsi="Times New Roman" w:cs="Times New Roman"/>
                <w:sz w:val="24"/>
                <w:szCs w:val="24"/>
              </w:rPr>
              <w:t>Geležinienė</w:t>
            </w:r>
            <w:proofErr w:type="spellEnd"/>
          </w:p>
          <w:p w14:paraId="18201DDE" w14:textId="4EC75A7C" w:rsidR="00FE7669" w:rsidRPr="00FE7669" w:rsidRDefault="00FE7669" w:rsidP="00FE7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2E9" w14:textId="3EDFE687" w:rsidR="00520245" w:rsidRDefault="00FE7669" w:rsidP="00520245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14:paraId="27BE3AC7" w14:textId="28C7DCB4" w:rsidR="00FE7669" w:rsidRPr="002D1062" w:rsidRDefault="00FE7669" w:rsidP="00520245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5272" w:rsidRPr="009802E7" w14:paraId="5F04E7C2" w14:textId="77777777" w:rsidTr="00E130A0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E4B" w14:textId="77777777" w:rsidR="00AB5272" w:rsidRPr="009802E7" w:rsidRDefault="00AB5272" w:rsidP="00AB5272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3917" w14:textId="77777777" w:rsidR="00AB5272" w:rsidRDefault="00AB5272" w:rsidP="00AB5272">
            <w:pPr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Lapkričio 24 d.</w:t>
            </w:r>
          </w:p>
          <w:p w14:paraId="208A14D4" w14:textId="77777777" w:rsidR="00AB5272" w:rsidRDefault="00AB5272" w:rsidP="00AB5272">
            <w:pPr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10.00 val.</w:t>
            </w:r>
          </w:p>
          <w:p w14:paraId="30D8EB23" w14:textId="6C4DCAF3" w:rsidR="00AB5272" w:rsidRDefault="00AB5272" w:rsidP="00AB527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Šilalės rajono savivaldybė</w:t>
            </w:r>
          </w:p>
        </w:tc>
        <w:tc>
          <w:tcPr>
            <w:tcW w:w="5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6FC67B" w14:textId="2E40F08B" w:rsidR="00AB5272" w:rsidRDefault="00AB5272" w:rsidP="00AB5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lang w:eastAsia="lt-LT"/>
                <w14:ligatures w14:val="standardContextual"/>
              </w:rPr>
              <w:t xml:space="preserve">Mokymai </w:t>
            </w:r>
            <w:r w:rsidR="00D02AF1">
              <w:rPr>
                <w:rFonts w:ascii="Times New Roman" w:hAnsi="Times New Roman" w:cs="Times New Roman"/>
                <w:lang w:eastAsia="lt-LT"/>
                <w14:ligatures w14:val="standardContextual"/>
              </w:rPr>
              <w:t>(</w:t>
            </w:r>
            <w:r>
              <w:rPr>
                <w:rFonts w:ascii="Times New Roman" w:hAnsi="Times New Roman" w:cs="Times New Roman"/>
                <w:lang w:eastAsia="lt-LT"/>
                <w14:ligatures w14:val="standardContextual"/>
              </w:rPr>
              <w:t>4 akad. val.</w:t>
            </w:r>
            <w:r w:rsidR="00D02AF1">
              <w:rPr>
                <w:rFonts w:ascii="Times New Roman" w:hAnsi="Times New Roman" w:cs="Times New Roman"/>
                <w:lang w:eastAsia="lt-LT"/>
                <w14:ligatures w14:val="standardContextual"/>
              </w:rPr>
              <w:t>)</w:t>
            </w:r>
          </w:p>
          <w:p w14:paraId="7E1E66C6" w14:textId="77777777" w:rsidR="00AB5272" w:rsidRDefault="00AB5272" w:rsidP="00AB527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„Psichikos sveikatos kompetencijų didinimo įstaigos darbuotojams mokymai“</w:t>
            </w:r>
          </w:p>
          <w:p w14:paraId="6F59B123" w14:textId="77777777" w:rsidR="00AB5272" w:rsidRDefault="00AB5272" w:rsidP="00AB5272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lt-LT"/>
                <w14:ligatures w14:val="standardContextual"/>
              </w:rPr>
            </w:pPr>
          </w:p>
          <w:p w14:paraId="5EED8B9E" w14:textId="77777777" w:rsidR="00AB5272" w:rsidRDefault="00AB5272" w:rsidP="00AB527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  <w14:ligatures w14:val="standardContextual"/>
              </w:rPr>
              <w:t xml:space="preserve">Lektoriai - </w:t>
            </w:r>
            <w:r>
              <w:rPr>
                <w:rFonts w:ascii="Times New Roman" w:hAnsi="Times New Roman" w:cs="Times New Roman"/>
                <w:i/>
                <w:iCs/>
                <w:lang w:eastAsia="lt-LT"/>
                <w14:ligatures w14:val="standardContextual"/>
              </w:rPr>
              <w:t xml:space="preserve">profesinės sveikatos specialistė Jolanta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eastAsia="lt-LT"/>
                <w14:ligatures w14:val="standardContextual"/>
              </w:rPr>
              <w:t>Birbalienė</w:t>
            </w:r>
            <w:proofErr w:type="spellEnd"/>
          </w:p>
          <w:p w14:paraId="0CC17A08" w14:textId="5A1208A2" w:rsidR="00AB5272" w:rsidRPr="007A2D9A" w:rsidRDefault="00AB5272" w:rsidP="00AB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  <w14:ligatures w14:val="standardContextual"/>
              </w:rPr>
              <w:t xml:space="preserve">REGISTRACIJA portale </w:t>
            </w:r>
            <w:hyperlink r:id="rId5" w:history="1">
              <w:r>
                <w:rPr>
                  <w:rStyle w:val="Hipersaitas"/>
                  <w:b/>
                  <w:bCs/>
                  <w:i/>
                  <w:iCs/>
                  <w14:ligatures w14:val="standardContextual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0BB4EB" w14:textId="44DE22E0" w:rsidR="00D27666" w:rsidRDefault="00D27666" w:rsidP="00AB5272">
            <w:pPr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 xml:space="preserve">Mokamas </w:t>
            </w:r>
            <w:r w:rsidR="00D02AF1"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 xml:space="preserve">1,50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.</w:t>
            </w:r>
            <w:r w:rsidR="00D02AF1"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)</w:t>
            </w:r>
          </w:p>
          <w:p w14:paraId="00E21FB3" w14:textId="4EEEA3B8" w:rsidR="00AB5272" w:rsidRDefault="00AB5272" w:rsidP="00AB5272">
            <w:pPr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75732FFD" w14:textId="7DE6B844" w:rsidR="00AB5272" w:rsidRPr="00E7197A" w:rsidRDefault="00AB5272" w:rsidP="00AB527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Šilalės rajono savivaldybės darbuotojai</w:t>
            </w:r>
          </w:p>
        </w:tc>
      </w:tr>
      <w:tr w:rsidR="00D27666" w:rsidRPr="009802E7" w14:paraId="76CE76DF" w14:textId="77777777" w:rsidTr="004176C1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3E" w14:textId="77777777" w:rsidR="00D27666" w:rsidRPr="009802E7" w:rsidRDefault="00D27666" w:rsidP="00D27666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694C5" w14:textId="77777777" w:rsidR="00D27666" w:rsidRDefault="00D27666" w:rsidP="00D27666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ligatures w14:val="standardContextual"/>
              </w:rPr>
              <w:t>Lapkričio 28 d.</w:t>
            </w:r>
          </w:p>
          <w:p w14:paraId="22F6214F" w14:textId="77777777" w:rsidR="00D27666" w:rsidRDefault="00D27666" w:rsidP="00D27666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ligatures w14:val="standardContextual"/>
              </w:rPr>
              <w:t>13.00 val.</w:t>
            </w:r>
          </w:p>
          <w:p w14:paraId="0C39E436" w14:textId="5768A213" w:rsidR="00D27666" w:rsidRDefault="00D27666" w:rsidP="00D27666">
            <w:pPr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ligatures w14:val="standardContextual"/>
              </w:rPr>
              <w:t>Švietimo pagalbos tarnyba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E8C97" w14:textId="77777777" w:rsidR="00D27666" w:rsidRDefault="00D27666" w:rsidP="00D27666">
            <w:pPr>
              <w:jc w:val="both"/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  <w:t xml:space="preserve">      </w:t>
            </w:r>
          </w:p>
          <w:p w14:paraId="030466F5" w14:textId="77777777" w:rsidR="00D27666" w:rsidRDefault="00D27666" w:rsidP="00D27666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  <w:t>Trečiojo amžiaus universiteto (TAU) tarybos posėdis</w:t>
            </w:r>
          </w:p>
          <w:p w14:paraId="5AEE8045" w14:textId="77777777" w:rsidR="00D27666" w:rsidRDefault="00D27666" w:rsidP="00D27666">
            <w:pPr>
              <w:jc w:val="both"/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</w:pPr>
          </w:p>
          <w:p w14:paraId="23F49C3F" w14:textId="0ABBCAE9" w:rsidR="00D27666" w:rsidRDefault="00D27666" w:rsidP="00D27666">
            <w:pPr>
              <w:spacing w:line="252" w:lineRule="auto"/>
              <w:rPr>
                <w:rFonts w:ascii="Times New Roman" w:hAnsi="Times New Roman" w:cs="Times New Roman"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  <w:t>Vadovė</w:t>
            </w:r>
            <w:r>
              <w:rPr>
                <w:rFonts w:ascii="Times New Roman" w:hAnsi="Times New Roman" w:cs="Times New Roman"/>
                <w:lang w:eastAsia="lt-LT"/>
                <w14:ligatures w14:val="standardContextual"/>
              </w:rPr>
              <w:t xml:space="preserve"> -</w:t>
            </w:r>
            <w:r>
              <w:rPr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lt-LT"/>
                <w14:ligatures w14:val="standardContextual"/>
              </w:rPr>
              <w:t>Erika Gargasė, Šilalės švietimo pagalbos tarnybos metodininkė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641014" w14:textId="77777777" w:rsidR="00D27666" w:rsidRDefault="00D27666" w:rsidP="00D27666">
            <w:pPr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</w:p>
          <w:p w14:paraId="56C9BB63" w14:textId="77777777" w:rsidR="00D27666" w:rsidRDefault="00D27666" w:rsidP="00D27666">
            <w:pPr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Dalyviai -</w:t>
            </w:r>
          </w:p>
          <w:p w14:paraId="7A1AF24D" w14:textId="1426A2EE" w:rsidR="00D27666" w:rsidRDefault="00D27666" w:rsidP="00D27666">
            <w:pPr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TAU grupių pirmininkai</w:t>
            </w:r>
          </w:p>
        </w:tc>
      </w:tr>
      <w:tr w:rsidR="00D27666" w:rsidRPr="009802E7" w14:paraId="72D71D8E" w14:textId="77777777" w:rsidTr="00D02AF1">
        <w:trPr>
          <w:trHeight w:val="46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5D2DD" w14:textId="63936658" w:rsidR="00D27666" w:rsidRDefault="00D27666" w:rsidP="00D27666">
            <w:pPr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II. KITA VEIKLA</w:t>
            </w:r>
            <w:bookmarkStart w:id="0" w:name="_GoBack"/>
            <w:bookmarkEnd w:id="0"/>
          </w:p>
        </w:tc>
      </w:tr>
      <w:tr w:rsidR="00D27666" w:rsidRPr="009802E7" w14:paraId="619F0784" w14:textId="77777777" w:rsidTr="00AE6300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2C4" w14:textId="77777777" w:rsidR="00D27666" w:rsidRPr="009802E7" w:rsidRDefault="00D27666" w:rsidP="00D27666">
            <w:pPr>
              <w:numPr>
                <w:ilvl w:val="0"/>
                <w:numId w:val="4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77D6" w14:textId="77777777" w:rsidR="00D27666" w:rsidRPr="00D02AF1" w:rsidRDefault="00D27666" w:rsidP="00D27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</w:pPr>
            <w:r w:rsidRPr="00D02AF1"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  <w:t>Lapkričio 17 d.</w:t>
            </w:r>
          </w:p>
          <w:p w14:paraId="24D22F5A" w14:textId="77777777" w:rsidR="00D27666" w:rsidRPr="00D02AF1" w:rsidRDefault="00D27666" w:rsidP="00D27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</w:pPr>
            <w:r w:rsidRPr="00D02AF1"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  <w:t>10.00 val.</w:t>
            </w:r>
          </w:p>
          <w:p w14:paraId="10E8C09B" w14:textId="04A87DCC" w:rsidR="00D27666" w:rsidRPr="00D27666" w:rsidRDefault="00D27666" w:rsidP="00D27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 w:rsidRPr="00D02AF1"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  <w:t>Klaipėdos valstybinė kolegija</w:t>
            </w:r>
          </w:p>
        </w:tc>
        <w:tc>
          <w:tcPr>
            <w:tcW w:w="5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AA3E11" w14:textId="77777777" w:rsidR="00D27666" w:rsidRDefault="00D27666" w:rsidP="00D27666">
            <w:pPr>
              <w:pStyle w:val="Default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2023 m. suaugusiųjų mokymosi savaitės</w:t>
            </w:r>
          </w:p>
          <w:p w14:paraId="071C0C3D" w14:textId="77777777" w:rsidR="00D27666" w:rsidRDefault="00D27666" w:rsidP="00D2766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sutiktuvių konferencija</w:t>
            </w:r>
          </w:p>
          <w:p w14:paraId="4C31C742" w14:textId="5A0E2F97" w:rsidR="00D27666" w:rsidRDefault="00D27666" w:rsidP="00D27666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</w:pPr>
            <w:r w:rsidRPr="00D02A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14:ligatures w14:val="standardContextual"/>
              </w:rPr>
              <w:t>„</w:t>
            </w:r>
            <w:r w:rsidRPr="00D02A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ligatures w14:val="standardContextual"/>
              </w:rPr>
              <w:t>Mokymosi tinklai“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48CDE" w14:textId="77777777" w:rsidR="00D27666" w:rsidRPr="00D02AF1" w:rsidRDefault="00D27666" w:rsidP="00D27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</w:pPr>
            <w:r w:rsidRPr="00D02AF1"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  <w:t>Birutė Jankauskienė, Erika Gargasė</w:t>
            </w:r>
          </w:p>
          <w:p w14:paraId="79DD18C1" w14:textId="77777777" w:rsidR="00D27666" w:rsidRDefault="00D27666" w:rsidP="00D27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</w:p>
          <w:p w14:paraId="2CB61DB9" w14:textId="77777777" w:rsidR="00D27666" w:rsidRDefault="00D27666" w:rsidP="00D27666">
            <w:pPr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</w:p>
        </w:tc>
      </w:tr>
      <w:tr w:rsidR="00AB5272" w:rsidRPr="009802E7" w14:paraId="70A76C39" w14:textId="77777777" w:rsidTr="00E130A0">
        <w:trPr>
          <w:trHeight w:val="27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3934B3" w14:textId="335A18BB" w:rsidR="00AB5272" w:rsidRPr="00D40564" w:rsidRDefault="00AB5272" w:rsidP="00AB52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IV. </w:t>
            </w:r>
            <w:r w:rsidRPr="00D405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KARJEROS SPECIALISTO VEIKLA</w:t>
            </w:r>
          </w:p>
        </w:tc>
      </w:tr>
      <w:tr w:rsidR="00AB5272" w:rsidRPr="009802E7" w14:paraId="1C6A4632" w14:textId="77777777" w:rsidTr="0009206C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DB0" w14:textId="77777777" w:rsidR="00AB5272" w:rsidRPr="00740B4A" w:rsidRDefault="00AB5272" w:rsidP="00AB5272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49C" w14:textId="77777777" w:rsidR="00AB5272" w:rsidRPr="00D02AF1" w:rsidRDefault="00AB5272" w:rsidP="00AB5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F1">
              <w:rPr>
                <w:rFonts w:ascii="Times New Roman" w:hAnsi="Times New Roman"/>
                <w:sz w:val="18"/>
                <w:szCs w:val="18"/>
              </w:rPr>
              <w:t>Lapkričio  20 d.</w:t>
            </w:r>
          </w:p>
          <w:p w14:paraId="74FFB177" w14:textId="77777777" w:rsidR="00AB5272" w:rsidRDefault="00AB5272" w:rsidP="00AB5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AF1">
              <w:rPr>
                <w:rFonts w:ascii="Times New Roman" w:hAnsi="Times New Roman"/>
                <w:sz w:val="18"/>
                <w:szCs w:val="18"/>
              </w:rPr>
              <w:t>14.00 val. Pajūrio Stanislovo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Biržiškio  gimnazija</w:t>
            </w:r>
          </w:p>
          <w:p w14:paraId="26393224" w14:textId="0FEF0FD0" w:rsidR="00AB5272" w:rsidRDefault="00AB5272" w:rsidP="00AB52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AEE5" w14:textId="77777777" w:rsidR="00AB5272" w:rsidRPr="00813468" w:rsidRDefault="00AB5272" w:rsidP="00AB5272">
            <w:pPr>
              <w:rPr>
                <w:rFonts w:ascii="Times New Roman" w:hAnsi="Times New Roman"/>
                <w:sz w:val="24"/>
                <w:szCs w:val="24"/>
              </w:rPr>
            </w:pPr>
            <w:r w:rsidRPr="00813468">
              <w:rPr>
                <w:rFonts w:ascii="Times New Roman" w:hAnsi="Times New Roman"/>
                <w:sz w:val="24"/>
                <w:szCs w:val="24"/>
              </w:rPr>
              <w:t>Susitikimas su Taura</w:t>
            </w:r>
            <w:r>
              <w:rPr>
                <w:rFonts w:ascii="Times New Roman" w:hAnsi="Times New Roman"/>
                <w:sz w:val="24"/>
                <w:szCs w:val="24"/>
              </w:rPr>
              <w:t>gės užimtumo tarnybos atstovais bei  reabilitacijos ir grožio centro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 vadove.</w:t>
            </w:r>
          </w:p>
          <w:p w14:paraId="76D057D0" w14:textId="77777777" w:rsidR="00AB5272" w:rsidRPr="00813468" w:rsidRDefault="00AB5272" w:rsidP="00AB52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468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6" w:history="1">
              <w:r w:rsidRPr="00813468">
                <w:rPr>
                  <w:color w:val="0563C1" w:themeColor="hyperlink"/>
                  <w:sz w:val="24"/>
                  <w:szCs w:val="24"/>
                  <w:u w:val="single"/>
                </w:rPr>
                <w:t>karjera</w:t>
              </w:r>
              <w:r w:rsidRPr="00813468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@</w:t>
              </w:r>
              <w:proofErr w:type="spellStart"/>
              <w:r w:rsidRPr="00813468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silsviet.lt</w:t>
              </w:r>
              <w:proofErr w:type="spellEnd"/>
            </w:hyperlink>
          </w:p>
          <w:p w14:paraId="1A4230C4" w14:textId="41D38666" w:rsidR="00AB5272" w:rsidRPr="00023F9B" w:rsidRDefault="00AB5272" w:rsidP="00AB52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F9B">
              <w:rPr>
                <w:rFonts w:ascii="Times New Roman" w:hAnsi="Times New Roman"/>
                <w:lang w:val="en-US"/>
              </w:rPr>
              <w:t xml:space="preserve">tel. (8 449) 70088, mob. </w:t>
            </w:r>
            <w:r w:rsidRPr="00023F9B">
              <w:rPr>
                <w:rFonts w:ascii="Times New Roman" w:hAnsi="Times New Roman"/>
                <w:shd w:val="clear" w:color="auto" w:fill="FFFFFF"/>
              </w:rPr>
              <w:t>+370 661 97626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937" w14:textId="7450E938" w:rsidR="00AB5272" w:rsidRPr="00D02AF1" w:rsidRDefault="00AB5272" w:rsidP="00AB5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F1">
              <w:rPr>
                <w:rFonts w:ascii="Times New Roman" w:eastAsia="Times New Roman" w:hAnsi="Times New Roman"/>
                <w:sz w:val="18"/>
                <w:szCs w:val="18"/>
              </w:rPr>
              <w:t>Danutė Jakštienė</w:t>
            </w:r>
          </w:p>
        </w:tc>
      </w:tr>
    </w:tbl>
    <w:p w14:paraId="50A645E5" w14:textId="77777777" w:rsidR="00F95BC3" w:rsidRDefault="00F95BC3" w:rsidP="00D40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AA7B36" w14:textId="254553DE" w:rsidR="00D40564" w:rsidRPr="00DA742D" w:rsidRDefault="00D40564" w:rsidP="00D40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6537D7" w14:textId="77777777" w:rsidR="00F52B0E" w:rsidRDefault="00F52B0E"/>
    <w:p w14:paraId="24FB4826" w14:textId="77777777" w:rsidR="00F52B0E" w:rsidRDefault="00F52B0E"/>
    <w:p w14:paraId="2532846C" w14:textId="77777777" w:rsidR="00AF7AAD" w:rsidRDefault="00AF7AAD" w:rsidP="00F95BC3">
      <w:pPr>
        <w:spacing w:after="0" w:line="240" w:lineRule="auto"/>
        <w:jc w:val="right"/>
      </w:pPr>
    </w:p>
    <w:sectPr w:rsidR="00AF7AAD" w:rsidSect="00F95BC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33"/>
    <w:multiLevelType w:val="multilevel"/>
    <w:tmpl w:val="57140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 w15:restartNumberingAfterBreak="0">
    <w:nsid w:val="53E66114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410C8A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64"/>
    <w:rsid w:val="00023F9B"/>
    <w:rsid w:val="000C54F3"/>
    <w:rsid w:val="0015591F"/>
    <w:rsid w:val="002012EB"/>
    <w:rsid w:val="002A2C49"/>
    <w:rsid w:val="002E4D15"/>
    <w:rsid w:val="00406DBC"/>
    <w:rsid w:val="004338DE"/>
    <w:rsid w:val="00520245"/>
    <w:rsid w:val="00523E82"/>
    <w:rsid w:val="00642120"/>
    <w:rsid w:val="00652A5D"/>
    <w:rsid w:val="007729E4"/>
    <w:rsid w:val="007A2D9A"/>
    <w:rsid w:val="007C2F22"/>
    <w:rsid w:val="008F740A"/>
    <w:rsid w:val="00A33FF8"/>
    <w:rsid w:val="00AB5272"/>
    <w:rsid w:val="00AF7AAD"/>
    <w:rsid w:val="00B60646"/>
    <w:rsid w:val="00BF49F6"/>
    <w:rsid w:val="00C11C21"/>
    <w:rsid w:val="00D02AF1"/>
    <w:rsid w:val="00D27666"/>
    <w:rsid w:val="00D40564"/>
    <w:rsid w:val="00D42C00"/>
    <w:rsid w:val="00D50DE3"/>
    <w:rsid w:val="00D965B5"/>
    <w:rsid w:val="00DC0D38"/>
    <w:rsid w:val="00E05912"/>
    <w:rsid w:val="00E7070D"/>
    <w:rsid w:val="00E7197A"/>
    <w:rsid w:val="00F52B0E"/>
    <w:rsid w:val="00F95BC3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D4DA"/>
  <w15:chartTrackingRefBased/>
  <w15:docId w15:val="{F6807324-78EB-4D2F-ACF6-1A4B755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0564"/>
    <w:rPr>
      <w:kern w:val="0"/>
      <w14:ligatures w14:val="none"/>
    </w:rPr>
  </w:style>
  <w:style w:type="paragraph" w:styleId="Antrat1">
    <w:name w:val="heading 1"/>
    <w:basedOn w:val="prastasis"/>
    <w:link w:val="Antrat1Diagrama"/>
    <w:uiPriority w:val="9"/>
    <w:qFormat/>
    <w:rsid w:val="00D4056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40564"/>
    <w:rPr>
      <w:rFonts w:ascii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paragraph" w:styleId="Betarp">
    <w:name w:val="No Spacing"/>
    <w:basedOn w:val="prastasis"/>
    <w:uiPriority w:val="1"/>
    <w:qFormat/>
    <w:rsid w:val="00D40564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D40564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F7AAD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5202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Numatytasispastraiposriftas"/>
    <w:rsid w:val="00520245"/>
  </w:style>
  <w:style w:type="paragraph" w:customStyle="1" w:styleId="Default">
    <w:name w:val="Default"/>
    <w:rsid w:val="00FE7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2AF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jera@silsviet.lt" TargetMode="Externa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Šilalės Švietimo pagalbos tarnyba</dc:creator>
  <cp:keywords/>
  <dc:description/>
  <cp:lastModifiedBy>metod</cp:lastModifiedBy>
  <cp:revision>2</cp:revision>
  <cp:lastPrinted>2023-11-29T13:19:00Z</cp:lastPrinted>
  <dcterms:created xsi:type="dcterms:W3CDTF">2023-11-29T13:19:00Z</dcterms:created>
  <dcterms:modified xsi:type="dcterms:W3CDTF">2023-11-29T13:19:00Z</dcterms:modified>
</cp:coreProperties>
</file>