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1F3F" w14:textId="77777777" w:rsidR="00BA1410" w:rsidRDefault="00BA1410" w:rsidP="00BA1410">
      <w:pPr>
        <w:spacing w:after="0" w:line="240" w:lineRule="auto"/>
        <w:ind w:left="6379"/>
        <w:jc w:val="both"/>
        <w:rPr>
          <w:rFonts w:ascii="Times New Roman" w:eastAsia="Times New Roman" w:hAnsi="Times New Roman"/>
          <w:lang w:eastAsia="lt-LT"/>
        </w:rPr>
      </w:pPr>
      <w:r>
        <w:rPr>
          <w:rFonts w:ascii="Times New Roman" w:eastAsia="Times New Roman" w:hAnsi="Times New Roman"/>
          <w:lang w:eastAsia="lt-LT"/>
        </w:rPr>
        <w:t>PATVIRTINTA</w:t>
      </w:r>
    </w:p>
    <w:p w14:paraId="46F96FC1" w14:textId="270A78BD" w:rsidR="00BA1410" w:rsidRDefault="00BA1410" w:rsidP="00BA1410">
      <w:pPr>
        <w:spacing w:after="0" w:line="240" w:lineRule="auto"/>
        <w:ind w:left="6379"/>
        <w:jc w:val="both"/>
        <w:rPr>
          <w:rFonts w:ascii="Times New Roman" w:eastAsia="Times New Roman" w:hAnsi="Times New Roman"/>
          <w:lang w:eastAsia="lt-LT"/>
        </w:rPr>
      </w:pPr>
      <w:r>
        <w:rPr>
          <w:rFonts w:ascii="Times New Roman" w:eastAsia="Times New Roman" w:hAnsi="Times New Roman"/>
          <w:lang w:eastAsia="lt-LT"/>
        </w:rPr>
        <w:t xml:space="preserve">Šilalės švietimo pagalbos tarnybos direktoriaus 2023 m. </w:t>
      </w:r>
      <w:r w:rsidR="00DD0690">
        <w:rPr>
          <w:rFonts w:ascii="Times New Roman" w:eastAsia="Times New Roman" w:hAnsi="Times New Roman"/>
          <w:lang w:eastAsia="lt-LT"/>
        </w:rPr>
        <w:t xml:space="preserve">spalio 30 </w:t>
      </w:r>
      <w:r>
        <w:rPr>
          <w:rFonts w:ascii="Times New Roman" w:eastAsia="Times New Roman" w:hAnsi="Times New Roman"/>
          <w:lang w:eastAsia="lt-LT"/>
        </w:rPr>
        <w:t xml:space="preserve">d. </w:t>
      </w:r>
    </w:p>
    <w:p w14:paraId="6A411DF8" w14:textId="42D997B1" w:rsidR="00BA1410" w:rsidRDefault="00BA1410" w:rsidP="00BA1410">
      <w:pPr>
        <w:spacing w:after="0" w:line="240" w:lineRule="auto"/>
        <w:ind w:left="6379"/>
        <w:jc w:val="both"/>
        <w:rPr>
          <w:rFonts w:ascii="Times New Roman" w:eastAsia="Times New Roman" w:hAnsi="Times New Roman"/>
          <w:lang w:eastAsia="lt-LT"/>
        </w:rPr>
      </w:pPr>
      <w:r>
        <w:rPr>
          <w:rFonts w:ascii="Times New Roman" w:eastAsia="Times New Roman" w:hAnsi="Times New Roman"/>
          <w:lang w:eastAsia="lt-LT"/>
        </w:rPr>
        <w:t>įsakymu Nr. Į-</w:t>
      </w:r>
      <w:r w:rsidR="00976269">
        <w:rPr>
          <w:rFonts w:ascii="Times New Roman" w:eastAsia="Times New Roman" w:hAnsi="Times New Roman"/>
          <w:lang w:eastAsia="lt-LT"/>
        </w:rPr>
        <w:t>93</w:t>
      </w:r>
    </w:p>
    <w:p w14:paraId="5F27B1A5" w14:textId="77777777" w:rsidR="00BA1410" w:rsidRDefault="00BA1410" w:rsidP="00BA1410">
      <w:pPr>
        <w:spacing w:after="0" w:line="240" w:lineRule="auto"/>
        <w:ind w:left="6379"/>
        <w:jc w:val="both"/>
        <w:rPr>
          <w:rFonts w:ascii="Times New Roman" w:eastAsia="Times New Roman" w:hAnsi="Times New Roman"/>
          <w:lang w:eastAsia="lt-LT"/>
        </w:rPr>
      </w:pPr>
    </w:p>
    <w:p w14:paraId="10D6FF21" w14:textId="77777777" w:rsidR="00BA1410" w:rsidRDefault="00BA1410" w:rsidP="00BA1410">
      <w:pPr>
        <w:spacing w:after="0" w:line="240" w:lineRule="auto"/>
        <w:jc w:val="center"/>
        <w:rPr>
          <w:rFonts w:ascii="Times New Roman" w:eastAsia="Times New Roman" w:hAnsi="Times New Roman"/>
          <w:b/>
          <w:sz w:val="16"/>
          <w:szCs w:val="16"/>
          <w:lang w:eastAsia="lt-LT"/>
        </w:rPr>
      </w:pPr>
    </w:p>
    <w:p w14:paraId="230655F4" w14:textId="77777777" w:rsidR="00BA1410" w:rsidRDefault="00BA1410" w:rsidP="00BA141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ŠILALĖS ŠVIETIMO PAGALBOS TARNYBOS </w:t>
      </w:r>
    </w:p>
    <w:p w14:paraId="451C37A0" w14:textId="129C2A64" w:rsidR="00BA1410" w:rsidRDefault="00BA1410" w:rsidP="00BA141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2023 M. LAPKRIČIO MĖN. VEIKLOS PLANAS</w:t>
      </w:r>
    </w:p>
    <w:p w14:paraId="668EC1A0" w14:textId="77777777" w:rsidR="00BA1410" w:rsidRDefault="00BA1410" w:rsidP="00BA1410">
      <w:pPr>
        <w:spacing w:after="0" w:line="240" w:lineRule="auto"/>
        <w:jc w:val="center"/>
        <w:rPr>
          <w:rFonts w:ascii="Times New Roman" w:eastAsia="Times New Roman" w:hAnsi="Times New Roman"/>
          <w:b/>
          <w:sz w:val="16"/>
          <w:szCs w:val="16"/>
          <w:lang w:eastAsia="lt-LT"/>
        </w:rPr>
      </w:pPr>
    </w:p>
    <w:tbl>
      <w:tblPr>
        <w:tblStyle w:val="Lentelstinklelis"/>
        <w:tblW w:w="9795" w:type="dxa"/>
        <w:tblInd w:w="-289" w:type="dxa"/>
        <w:tblLayout w:type="fixed"/>
        <w:tblLook w:val="01E0" w:firstRow="1" w:lastRow="1" w:firstColumn="1" w:lastColumn="1" w:noHBand="0" w:noVBand="0"/>
      </w:tblPr>
      <w:tblGrid>
        <w:gridCol w:w="710"/>
        <w:gridCol w:w="2126"/>
        <w:gridCol w:w="5528"/>
        <w:gridCol w:w="1431"/>
      </w:tblGrid>
      <w:tr w:rsidR="00BA1410" w14:paraId="472D7A55" w14:textId="77777777" w:rsidTr="007272AA">
        <w:trPr>
          <w:trHeight w:val="635"/>
        </w:trPr>
        <w:tc>
          <w:tcPr>
            <w:tcW w:w="9795" w:type="dxa"/>
            <w:gridSpan w:val="4"/>
            <w:tcBorders>
              <w:top w:val="single" w:sz="4" w:space="0" w:color="auto"/>
              <w:left w:val="single" w:sz="4" w:space="0" w:color="auto"/>
              <w:bottom w:val="single" w:sz="4" w:space="0" w:color="auto"/>
              <w:right w:val="single" w:sz="4" w:space="0" w:color="auto"/>
            </w:tcBorders>
          </w:tcPr>
          <w:p w14:paraId="0DA7026D" w14:textId="77777777" w:rsidR="00BA1410" w:rsidRPr="007272AA" w:rsidRDefault="00BA1410">
            <w:pPr>
              <w:spacing w:line="276" w:lineRule="auto"/>
              <w:rPr>
                <w:rFonts w:ascii="Times New Roman" w:eastAsia="Times New Roman" w:hAnsi="Times New Roman"/>
                <w:sz w:val="16"/>
                <w:szCs w:val="16"/>
                <w:lang w:eastAsia="lt-LT"/>
              </w:rPr>
            </w:pPr>
          </w:p>
          <w:p w14:paraId="5B14C745" w14:textId="77777777" w:rsidR="00BA1410" w:rsidRDefault="00BA1410">
            <w:pPr>
              <w:spacing w:line="276" w:lineRule="auto"/>
              <w:ind w:left="360"/>
              <w:jc w:val="center"/>
              <w:rPr>
                <w:rFonts w:ascii="Times New Roman" w:eastAsia="Times New Roman" w:hAnsi="Times New Roman"/>
                <w:b/>
                <w:lang w:eastAsia="lt-LT"/>
              </w:rPr>
            </w:pPr>
            <w:r>
              <w:rPr>
                <w:rFonts w:ascii="Times New Roman" w:eastAsia="Times New Roman" w:hAnsi="Times New Roman"/>
                <w:b/>
                <w:sz w:val="24"/>
                <w:szCs w:val="24"/>
                <w:lang w:eastAsia="lt-LT"/>
              </w:rPr>
              <w:t>I. KVALIFIKACIJOS TOBULINIMO RENGINIAI</w:t>
            </w:r>
          </w:p>
        </w:tc>
      </w:tr>
      <w:tr w:rsidR="00BA1410" w14:paraId="2F1F245B" w14:textId="77777777" w:rsidTr="009273B4">
        <w:trPr>
          <w:trHeight w:val="356"/>
        </w:trPr>
        <w:tc>
          <w:tcPr>
            <w:tcW w:w="2836" w:type="dxa"/>
            <w:gridSpan w:val="2"/>
            <w:tcBorders>
              <w:top w:val="single" w:sz="4" w:space="0" w:color="auto"/>
              <w:left w:val="single" w:sz="4" w:space="0" w:color="auto"/>
              <w:bottom w:val="single" w:sz="4" w:space="0" w:color="auto"/>
              <w:right w:val="single" w:sz="4" w:space="0" w:color="auto"/>
            </w:tcBorders>
            <w:hideMark/>
          </w:tcPr>
          <w:p w14:paraId="36BAE7AB" w14:textId="77777777" w:rsidR="00BA1410" w:rsidRDefault="00BA1410">
            <w:pPr>
              <w:spacing w:line="276" w:lineRule="auto"/>
              <w:jc w:val="center"/>
              <w:rPr>
                <w:rFonts w:ascii="Times New Roman" w:eastAsia="Times New Roman" w:hAnsi="Times New Roman"/>
                <w:b/>
                <w:szCs w:val="20"/>
                <w:lang w:eastAsia="lt-LT"/>
              </w:rPr>
            </w:pPr>
            <w:r>
              <w:rPr>
                <w:rFonts w:ascii="Times New Roman" w:eastAsia="Times New Roman" w:hAnsi="Times New Roman"/>
                <w:b/>
                <w:szCs w:val="20"/>
                <w:lang w:eastAsia="lt-LT"/>
              </w:rPr>
              <w:t xml:space="preserve">          Data, laikas, vieta</w:t>
            </w:r>
          </w:p>
        </w:tc>
        <w:tc>
          <w:tcPr>
            <w:tcW w:w="5528" w:type="dxa"/>
            <w:tcBorders>
              <w:top w:val="single" w:sz="4" w:space="0" w:color="auto"/>
              <w:left w:val="single" w:sz="4" w:space="0" w:color="auto"/>
              <w:bottom w:val="single" w:sz="4" w:space="0" w:color="auto"/>
              <w:right w:val="single" w:sz="4" w:space="0" w:color="auto"/>
            </w:tcBorders>
            <w:hideMark/>
          </w:tcPr>
          <w:p w14:paraId="3B566E54" w14:textId="77777777" w:rsidR="00BA1410" w:rsidRDefault="00BA1410">
            <w:pPr>
              <w:spacing w:line="276" w:lineRule="auto"/>
              <w:jc w:val="center"/>
              <w:rPr>
                <w:rFonts w:ascii="Times New Roman" w:eastAsia="Times New Roman" w:hAnsi="Times New Roman"/>
                <w:b/>
                <w:color w:val="000000"/>
                <w:szCs w:val="20"/>
                <w:lang w:eastAsia="lt-LT"/>
              </w:rPr>
            </w:pPr>
            <w:r>
              <w:rPr>
                <w:rFonts w:ascii="Times New Roman" w:eastAsia="Times New Roman" w:hAnsi="Times New Roman"/>
                <w:b/>
                <w:color w:val="000000"/>
                <w:szCs w:val="20"/>
                <w:lang w:eastAsia="lt-LT"/>
              </w:rPr>
              <w:t>Renginio pavadinimas, trumpas turinys/anotacija</w:t>
            </w:r>
          </w:p>
        </w:tc>
        <w:tc>
          <w:tcPr>
            <w:tcW w:w="1431" w:type="dxa"/>
            <w:tcBorders>
              <w:top w:val="single" w:sz="4" w:space="0" w:color="auto"/>
              <w:left w:val="single" w:sz="4" w:space="0" w:color="auto"/>
              <w:bottom w:val="single" w:sz="4" w:space="0" w:color="auto"/>
              <w:right w:val="single" w:sz="4" w:space="0" w:color="auto"/>
            </w:tcBorders>
            <w:hideMark/>
          </w:tcPr>
          <w:p w14:paraId="7DD352DF" w14:textId="77777777" w:rsidR="00BA1410" w:rsidRDefault="00BA1410">
            <w:pPr>
              <w:spacing w:line="276" w:lineRule="auto"/>
              <w:jc w:val="center"/>
              <w:rPr>
                <w:rFonts w:ascii="Times New Roman" w:eastAsia="Times New Roman" w:hAnsi="Times New Roman"/>
                <w:b/>
                <w:szCs w:val="20"/>
                <w:lang w:eastAsia="lt-LT"/>
              </w:rPr>
            </w:pPr>
            <w:r>
              <w:rPr>
                <w:rFonts w:ascii="Times New Roman" w:eastAsia="Times New Roman" w:hAnsi="Times New Roman"/>
                <w:b/>
                <w:szCs w:val="20"/>
                <w:lang w:eastAsia="lt-LT"/>
              </w:rPr>
              <w:t xml:space="preserve">Pastabos </w:t>
            </w:r>
          </w:p>
        </w:tc>
      </w:tr>
      <w:tr w:rsidR="008D2C8C" w14:paraId="3054C615"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772C7E24" w14:textId="77777777" w:rsidR="008D2C8C" w:rsidRDefault="008D2C8C" w:rsidP="00213A0F">
            <w:pPr>
              <w:numPr>
                <w:ilvl w:val="0"/>
                <w:numId w:val="1"/>
              </w:numPr>
              <w:tabs>
                <w:tab w:val="left" w:pos="428"/>
              </w:tabs>
              <w:spacing w:line="276" w:lineRule="auto"/>
              <w:rPr>
                <w:rFonts w:ascii="Times New Roman" w:hAnsi="Times New Roman"/>
                <w:b/>
                <w:color w:val="000000"/>
                <w:sz w:val="24"/>
                <w:szCs w:val="24"/>
              </w:rPr>
            </w:pPr>
          </w:p>
        </w:tc>
        <w:tc>
          <w:tcPr>
            <w:tcW w:w="2126" w:type="dxa"/>
            <w:tcBorders>
              <w:top w:val="nil"/>
              <w:left w:val="single" w:sz="8" w:space="0" w:color="auto"/>
              <w:bottom w:val="single" w:sz="8" w:space="0" w:color="auto"/>
              <w:right w:val="single" w:sz="8" w:space="0" w:color="auto"/>
            </w:tcBorders>
          </w:tcPr>
          <w:p w14:paraId="659B18A1" w14:textId="77777777" w:rsidR="008D2C8C" w:rsidRPr="008D2C8C" w:rsidRDefault="008D2C8C" w:rsidP="008D2C8C">
            <w:pPr>
              <w:pStyle w:val="Betarp"/>
              <w:spacing w:line="252" w:lineRule="auto"/>
              <w:jc w:val="center"/>
              <w:rPr>
                <w:rFonts w:ascii="Times New Roman" w:hAnsi="Times New Roman" w:cs="Times New Roman"/>
                <w:sz w:val="19"/>
                <w:szCs w:val="19"/>
                <w:lang w:eastAsia="en-US"/>
                <w14:ligatures w14:val="standardContextual"/>
              </w:rPr>
            </w:pPr>
            <w:r w:rsidRPr="008D2C8C">
              <w:rPr>
                <w:rFonts w:ascii="Times New Roman" w:hAnsi="Times New Roman" w:cs="Times New Roman"/>
                <w:sz w:val="19"/>
                <w:szCs w:val="19"/>
                <w:lang w:eastAsia="en-US"/>
                <w14:ligatures w14:val="standardContextual"/>
              </w:rPr>
              <w:t xml:space="preserve">Lapkričio 16 d. </w:t>
            </w:r>
          </w:p>
          <w:p w14:paraId="0A0CCC08" w14:textId="77777777" w:rsidR="008D2C8C" w:rsidRPr="008D2C8C" w:rsidRDefault="008D2C8C" w:rsidP="008D2C8C">
            <w:pPr>
              <w:pStyle w:val="Betarp"/>
              <w:spacing w:line="252" w:lineRule="auto"/>
              <w:jc w:val="center"/>
              <w:rPr>
                <w:rFonts w:ascii="Times New Roman" w:hAnsi="Times New Roman" w:cs="Times New Roman"/>
                <w:sz w:val="19"/>
                <w:szCs w:val="19"/>
                <w:lang w:eastAsia="en-US"/>
                <w14:ligatures w14:val="standardContextual"/>
              </w:rPr>
            </w:pPr>
            <w:r w:rsidRPr="008D2C8C">
              <w:rPr>
                <w:rFonts w:ascii="Times New Roman" w:hAnsi="Times New Roman" w:cs="Times New Roman"/>
                <w:sz w:val="19"/>
                <w:szCs w:val="19"/>
                <w:lang w:eastAsia="en-US"/>
                <w14:ligatures w14:val="standardContextual"/>
              </w:rPr>
              <w:t>10.00 val.</w:t>
            </w:r>
          </w:p>
          <w:p w14:paraId="00F01269" w14:textId="2A6AE66C" w:rsidR="008D2C8C" w:rsidRDefault="008D2C8C" w:rsidP="008D2C8C">
            <w:pPr>
              <w:pStyle w:val="Betarp"/>
              <w:spacing w:line="252" w:lineRule="auto"/>
              <w:jc w:val="center"/>
              <w:rPr>
                <w:rFonts w:ascii="Times New Roman" w:hAnsi="Times New Roman" w:cs="Times New Roman"/>
                <w:sz w:val="19"/>
                <w:szCs w:val="19"/>
                <w:lang w:eastAsia="en-US"/>
                <w14:ligatures w14:val="standardContextual"/>
              </w:rPr>
            </w:pPr>
            <w:r w:rsidRPr="008D2C8C">
              <w:rPr>
                <w:rFonts w:ascii="Times New Roman" w:hAnsi="Times New Roman" w:cs="Times New Roman"/>
                <w:sz w:val="19"/>
                <w:szCs w:val="19"/>
                <w:lang w:eastAsia="en-US"/>
                <w14:ligatures w14:val="standardContextual"/>
              </w:rPr>
              <w:t xml:space="preserve">Šilalės </w:t>
            </w:r>
            <w:r w:rsidR="009273B4">
              <w:rPr>
                <w:rFonts w:ascii="Times New Roman" w:hAnsi="Times New Roman" w:cs="Times New Roman"/>
                <w:sz w:val="19"/>
                <w:szCs w:val="19"/>
                <w:lang w:eastAsia="en-US"/>
                <w14:ligatures w14:val="standardContextual"/>
              </w:rPr>
              <w:t>š</w:t>
            </w:r>
            <w:r w:rsidRPr="008D2C8C">
              <w:rPr>
                <w:rFonts w:ascii="Times New Roman" w:hAnsi="Times New Roman" w:cs="Times New Roman"/>
                <w:sz w:val="19"/>
                <w:szCs w:val="19"/>
                <w:lang w:eastAsia="en-US"/>
                <w14:ligatures w14:val="standardContextual"/>
              </w:rPr>
              <w:t>vietimo pagalbos tarnyba</w:t>
            </w:r>
          </w:p>
        </w:tc>
        <w:tc>
          <w:tcPr>
            <w:tcW w:w="5528" w:type="dxa"/>
            <w:tcBorders>
              <w:top w:val="single" w:sz="4" w:space="0" w:color="auto"/>
              <w:left w:val="single" w:sz="4" w:space="0" w:color="auto"/>
              <w:bottom w:val="single" w:sz="4" w:space="0" w:color="auto"/>
              <w:right w:val="single" w:sz="4" w:space="0" w:color="auto"/>
            </w:tcBorders>
          </w:tcPr>
          <w:p w14:paraId="4806C65C" w14:textId="09E083CD" w:rsidR="00004537" w:rsidRPr="00C104BC" w:rsidRDefault="008D2C8C" w:rsidP="00C104BC">
            <w:pPr>
              <w:spacing w:line="240" w:lineRule="auto"/>
              <w:jc w:val="center"/>
              <w:rPr>
                <w:rFonts w:ascii="Times New Roman" w:hAnsi="Times New Roman"/>
              </w:rPr>
            </w:pPr>
            <w:r w:rsidRPr="007E18DE">
              <w:rPr>
                <w:rFonts w:ascii="Times New Roman" w:hAnsi="Times New Roman"/>
              </w:rPr>
              <w:t xml:space="preserve">Seminaras (6 akad. val.)  </w:t>
            </w:r>
          </w:p>
          <w:p w14:paraId="0E71F001" w14:textId="77777777" w:rsidR="008D2C8C" w:rsidRPr="007E18DE" w:rsidRDefault="008D2C8C" w:rsidP="008D2C8C">
            <w:pPr>
              <w:spacing w:line="240" w:lineRule="auto"/>
              <w:jc w:val="center"/>
              <w:rPr>
                <w:rFonts w:ascii="Times New Roman" w:hAnsi="Times New Roman"/>
                <w:b/>
                <w:i/>
                <w:sz w:val="24"/>
                <w:szCs w:val="24"/>
              </w:rPr>
            </w:pPr>
            <w:r w:rsidRPr="007E18DE">
              <w:rPr>
                <w:rFonts w:ascii="Times New Roman" w:hAnsi="Times New Roman"/>
                <w:b/>
                <w:i/>
                <w:sz w:val="24"/>
                <w:szCs w:val="24"/>
              </w:rPr>
              <w:t>„Viešieji pirkimai:</w:t>
            </w:r>
            <w:r>
              <w:rPr>
                <w:rFonts w:ascii="Times New Roman" w:hAnsi="Times New Roman"/>
                <w:b/>
                <w:i/>
                <w:sz w:val="24"/>
                <w:szCs w:val="24"/>
              </w:rPr>
              <w:t xml:space="preserve"> 2024</w:t>
            </w:r>
            <w:r w:rsidRPr="007E18DE">
              <w:rPr>
                <w:rFonts w:ascii="Times New Roman" w:hAnsi="Times New Roman"/>
                <w:b/>
                <w:i/>
                <w:sz w:val="24"/>
                <w:szCs w:val="24"/>
              </w:rPr>
              <w:t xml:space="preserve"> m. pasikeitimai“</w:t>
            </w:r>
          </w:p>
          <w:p w14:paraId="44111B5F" w14:textId="77777777" w:rsidR="008D2C8C" w:rsidRPr="007E18DE" w:rsidRDefault="008D2C8C" w:rsidP="008D2C8C">
            <w:pPr>
              <w:spacing w:line="240" w:lineRule="auto"/>
              <w:jc w:val="both"/>
              <w:rPr>
                <w:rFonts w:ascii="Times New Roman" w:hAnsi="Times New Roman"/>
                <w:b/>
                <w:i/>
                <w:sz w:val="12"/>
                <w:szCs w:val="12"/>
                <w:highlight w:val="yellow"/>
              </w:rPr>
            </w:pPr>
          </w:p>
          <w:p w14:paraId="5F53F083" w14:textId="77777777" w:rsidR="008D2C8C" w:rsidRDefault="008D2C8C" w:rsidP="008D2C8C">
            <w:pPr>
              <w:spacing w:line="240" w:lineRule="auto"/>
              <w:jc w:val="both"/>
              <w:rPr>
                <w:rFonts w:ascii="Times New Roman" w:eastAsia="Times New Roman" w:hAnsi="Times New Roman"/>
                <w:i/>
              </w:rPr>
            </w:pPr>
            <w:r w:rsidRPr="007E18DE">
              <w:rPr>
                <w:rFonts w:ascii="Times New Roman" w:eastAsia="Times New Roman" w:hAnsi="Times New Roman"/>
                <w:b/>
                <w:i/>
              </w:rPr>
              <w:t>Turinys.</w:t>
            </w:r>
            <w:r w:rsidRPr="007E18DE">
              <w:rPr>
                <w:rFonts w:ascii="Times New Roman" w:eastAsia="Times New Roman" w:hAnsi="Times New Roman"/>
                <w:i/>
              </w:rPr>
              <w:t xml:space="preserve"> Seminaro tikslas pristatyti viešųjų pirkimų įstatymo ir palydinčiųjų dokumentų pasikeitimus, pirkimų centralizavimo keliamus iššūkius, praktinio taikymo klausimus, pasidalinti patirtimi organizuojant viešuosius pirkimus, rengiant pirkimo dokumentus bei remiantis savo patirtimi nurodyti bei patarti ką ir kaip reikėtų daryti. </w:t>
            </w:r>
          </w:p>
          <w:p w14:paraId="323ECC19" w14:textId="77777777" w:rsidR="008D2C8C" w:rsidRDefault="008D2C8C" w:rsidP="008D2C8C">
            <w:pPr>
              <w:spacing w:line="240" w:lineRule="auto"/>
              <w:jc w:val="both"/>
              <w:rPr>
                <w:rFonts w:ascii="Times New Roman" w:eastAsia="Times New Roman" w:hAnsi="Times New Roman"/>
                <w:i/>
              </w:rPr>
            </w:pPr>
          </w:p>
          <w:p w14:paraId="2E28B440" w14:textId="77777777" w:rsidR="008D2C8C" w:rsidRDefault="008D2C8C" w:rsidP="008D2C8C">
            <w:pPr>
              <w:spacing w:line="240" w:lineRule="auto"/>
              <w:jc w:val="both"/>
              <w:rPr>
                <w:rFonts w:ascii="Times New Roman" w:eastAsia="Times New Roman" w:hAnsi="Times New Roman"/>
                <w:i/>
              </w:rPr>
            </w:pPr>
            <w:r w:rsidRPr="007E18DE">
              <w:rPr>
                <w:rFonts w:ascii="Times New Roman" w:eastAsia="Times New Roman" w:hAnsi="Times New Roman"/>
                <w:b/>
                <w:i/>
              </w:rPr>
              <w:t xml:space="preserve">Lektorius </w:t>
            </w:r>
            <w:r w:rsidRPr="007E18DE">
              <w:rPr>
                <w:rFonts w:ascii="Times New Roman" w:eastAsia="Times New Roman" w:hAnsi="Times New Roman"/>
                <w:i/>
              </w:rPr>
              <w:t>– Tomas Vasiliauskas, UAB „Pokyčių valdymas“ vadovas.</w:t>
            </w:r>
          </w:p>
          <w:p w14:paraId="6A97B491" w14:textId="77777777" w:rsidR="008D2C8C" w:rsidRPr="00520245" w:rsidRDefault="008D2C8C" w:rsidP="008D2C8C">
            <w:pPr>
              <w:spacing w:line="240" w:lineRule="auto"/>
              <w:jc w:val="both"/>
              <w:rPr>
                <w:rFonts w:ascii="Times New Roman" w:eastAsia="Times New Roman" w:hAnsi="Times New Roman"/>
                <w:i/>
                <w:sz w:val="16"/>
                <w:szCs w:val="16"/>
              </w:rPr>
            </w:pPr>
          </w:p>
          <w:p w14:paraId="58F71D27" w14:textId="77777777" w:rsidR="008D2C8C" w:rsidRDefault="008D2C8C" w:rsidP="008D2C8C">
            <w:pPr>
              <w:spacing w:line="240" w:lineRule="auto"/>
              <w:jc w:val="both"/>
              <w:rPr>
                <w:rFonts w:ascii="Times New Roman" w:hAnsi="Times New Roman"/>
              </w:rPr>
            </w:pPr>
            <w:r w:rsidRPr="007E18DE">
              <w:rPr>
                <w:rFonts w:ascii="Times New Roman" w:hAnsi="Times New Roman"/>
                <w:b/>
              </w:rPr>
              <w:t>REGISTRACIJA</w:t>
            </w:r>
            <w:r>
              <w:rPr>
                <w:rFonts w:ascii="Times New Roman" w:hAnsi="Times New Roman"/>
              </w:rPr>
              <w:t xml:space="preserve"> internetu:</w:t>
            </w:r>
          </w:p>
          <w:p w14:paraId="2833650D" w14:textId="3D8EAA1A" w:rsidR="008D2C8C" w:rsidRPr="00155A0F" w:rsidRDefault="008D2C8C" w:rsidP="008D2C8C">
            <w:pPr>
              <w:spacing w:line="240" w:lineRule="auto"/>
              <w:jc w:val="both"/>
              <w:rPr>
                <w:rFonts w:ascii="Times New Roman" w:hAnsi="Times New Roman"/>
              </w:rPr>
            </w:pPr>
            <w:r w:rsidRPr="007C2F22">
              <w:rPr>
                <w:rFonts w:ascii="Times New Roman" w:hAnsi="Times New Roman"/>
              </w:rPr>
              <w:t>http://www.pokyciuvaldymas.lt/produktas/seminaras-viesieji-pirkimai-2023-aktualijos/</w:t>
            </w:r>
          </w:p>
          <w:p w14:paraId="14FEE5D8" w14:textId="5BEFA70B" w:rsidR="008D2C8C" w:rsidRPr="00004537" w:rsidRDefault="008D2C8C" w:rsidP="00004537">
            <w:pPr>
              <w:jc w:val="both"/>
              <w:rPr>
                <w:rFonts w:ascii="Times New Roman" w:hAnsi="Times New Roman"/>
                <w:b/>
                <w:bCs/>
                <w:sz w:val="21"/>
                <w:szCs w:val="21"/>
                <w:lang w:eastAsia="lt-LT"/>
                <w14:ligatures w14:val="standardContextual"/>
              </w:rPr>
            </w:pPr>
            <w:r w:rsidRPr="00004537">
              <w:rPr>
                <w:rFonts w:ascii="Times New Roman" w:hAnsi="Times New Roman"/>
                <w:b/>
                <w:bCs/>
                <w:sz w:val="21"/>
                <w:szCs w:val="21"/>
              </w:rPr>
              <w:t>(</w:t>
            </w:r>
            <w:r w:rsidRPr="00004537">
              <w:rPr>
                <w:rFonts w:ascii="Times New Roman" w:hAnsi="Times New Roman"/>
                <w:b/>
                <w:bCs/>
                <w:sz w:val="21"/>
                <w:szCs w:val="21"/>
                <w:u w:val="single"/>
              </w:rPr>
              <w:t xml:space="preserve">Pasirinkti seminaro datą </w:t>
            </w:r>
            <w:r w:rsidR="00BC26E8">
              <w:rPr>
                <w:rFonts w:ascii="Times New Roman" w:hAnsi="Times New Roman"/>
                <w:b/>
                <w:bCs/>
                <w:sz w:val="21"/>
                <w:szCs w:val="21"/>
                <w:u w:val="single"/>
              </w:rPr>
              <w:t xml:space="preserve"> </w:t>
            </w:r>
            <w:r w:rsidRPr="00004537">
              <w:rPr>
                <w:rFonts w:ascii="Times New Roman" w:hAnsi="Times New Roman"/>
                <w:b/>
                <w:bCs/>
                <w:sz w:val="21"/>
                <w:szCs w:val="21"/>
                <w:u w:val="single"/>
              </w:rPr>
              <w:t>2023-11-16 Šilalė,  suvesti nuolaidos kodą „</w:t>
            </w:r>
            <w:proofErr w:type="spellStart"/>
            <w:r w:rsidRPr="00004537">
              <w:rPr>
                <w:rFonts w:ascii="Times New Roman" w:hAnsi="Times New Roman"/>
                <w:b/>
                <w:bCs/>
                <w:sz w:val="21"/>
                <w:szCs w:val="21"/>
                <w:u w:val="single"/>
              </w:rPr>
              <w:t>šilalė</w:t>
            </w:r>
            <w:proofErr w:type="spellEnd"/>
            <w:r w:rsidRPr="00004537">
              <w:rPr>
                <w:rFonts w:ascii="Times New Roman" w:hAnsi="Times New Roman"/>
                <w:b/>
                <w:bCs/>
                <w:sz w:val="21"/>
                <w:szCs w:val="21"/>
                <w:u w:val="single"/>
              </w:rPr>
              <w:t>“ ,tuomet kaina dalyviams bus 90 Eur</w:t>
            </w:r>
            <w:r w:rsidRPr="00004537">
              <w:rPr>
                <w:rFonts w:ascii="Times New Roman" w:hAnsi="Times New Roman"/>
                <w:b/>
                <w:bCs/>
                <w:sz w:val="21"/>
                <w:szCs w:val="21"/>
              </w:rPr>
              <w:t xml:space="preserve"> )</w:t>
            </w:r>
          </w:p>
        </w:tc>
        <w:tc>
          <w:tcPr>
            <w:tcW w:w="1431" w:type="dxa"/>
            <w:tcBorders>
              <w:top w:val="nil"/>
              <w:left w:val="nil"/>
              <w:bottom w:val="single" w:sz="8" w:space="0" w:color="auto"/>
              <w:right w:val="single" w:sz="8" w:space="0" w:color="auto"/>
            </w:tcBorders>
          </w:tcPr>
          <w:p w14:paraId="6F778408" w14:textId="77777777" w:rsidR="008D2C8C" w:rsidRPr="008D2C8C" w:rsidRDefault="008D2C8C" w:rsidP="008D2C8C">
            <w:pPr>
              <w:jc w:val="center"/>
              <w:rPr>
                <w:rFonts w:ascii="Times New Roman" w:hAnsi="Times New Roman"/>
                <w:sz w:val="19"/>
                <w:szCs w:val="19"/>
                <w:lang w:eastAsia="lt-LT"/>
                <w14:ligatures w14:val="standardContextual"/>
              </w:rPr>
            </w:pPr>
            <w:r w:rsidRPr="008D2C8C">
              <w:rPr>
                <w:rFonts w:ascii="Times New Roman" w:hAnsi="Times New Roman"/>
                <w:sz w:val="19"/>
                <w:szCs w:val="19"/>
                <w:lang w:eastAsia="lt-LT"/>
                <w14:ligatures w14:val="standardContextual"/>
              </w:rPr>
              <w:t>Mokamas</w:t>
            </w:r>
          </w:p>
          <w:p w14:paraId="57112A1B" w14:textId="77777777" w:rsidR="008D2C8C" w:rsidRPr="008D2C8C" w:rsidRDefault="008D2C8C" w:rsidP="008D2C8C">
            <w:pPr>
              <w:jc w:val="center"/>
              <w:rPr>
                <w:rFonts w:ascii="Times New Roman" w:hAnsi="Times New Roman"/>
                <w:sz w:val="19"/>
                <w:szCs w:val="19"/>
                <w:lang w:eastAsia="lt-LT"/>
                <w14:ligatures w14:val="standardContextual"/>
              </w:rPr>
            </w:pPr>
          </w:p>
          <w:p w14:paraId="488929BF" w14:textId="77777777" w:rsidR="008D2C8C" w:rsidRPr="008D2C8C" w:rsidRDefault="008D2C8C" w:rsidP="008D2C8C">
            <w:pPr>
              <w:jc w:val="center"/>
              <w:rPr>
                <w:rFonts w:ascii="Times New Roman" w:hAnsi="Times New Roman"/>
                <w:sz w:val="19"/>
                <w:szCs w:val="19"/>
                <w:lang w:eastAsia="lt-LT"/>
                <w14:ligatures w14:val="standardContextual"/>
              </w:rPr>
            </w:pPr>
            <w:r w:rsidRPr="008D2C8C">
              <w:rPr>
                <w:rFonts w:ascii="Times New Roman" w:hAnsi="Times New Roman"/>
                <w:sz w:val="19"/>
                <w:szCs w:val="19"/>
                <w:lang w:eastAsia="lt-LT"/>
                <w14:ligatures w14:val="standardContextual"/>
              </w:rPr>
              <w:t>Dalyviai -</w:t>
            </w:r>
          </w:p>
          <w:p w14:paraId="11C43C94" w14:textId="1530624A" w:rsidR="008D2C8C" w:rsidRDefault="009273B4" w:rsidP="008D2C8C">
            <w:pPr>
              <w:jc w:val="center"/>
              <w:rPr>
                <w:rFonts w:ascii="Times New Roman" w:hAnsi="Times New Roman"/>
                <w:sz w:val="19"/>
                <w:szCs w:val="19"/>
                <w:lang w:eastAsia="lt-LT"/>
                <w14:ligatures w14:val="standardContextual"/>
              </w:rPr>
            </w:pPr>
            <w:r>
              <w:rPr>
                <w:rFonts w:ascii="Times New Roman" w:hAnsi="Times New Roman"/>
                <w:sz w:val="19"/>
                <w:szCs w:val="19"/>
                <w:lang w:eastAsia="lt-LT"/>
                <w14:ligatures w14:val="standardContextual"/>
              </w:rPr>
              <w:t>d</w:t>
            </w:r>
            <w:r w:rsidR="008D2C8C" w:rsidRPr="008D2C8C">
              <w:rPr>
                <w:rFonts w:ascii="Times New Roman" w:hAnsi="Times New Roman"/>
                <w:sz w:val="19"/>
                <w:szCs w:val="19"/>
                <w:lang w:eastAsia="lt-LT"/>
                <w14:ligatures w14:val="standardContextual"/>
              </w:rPr>
              <w:t>arbuotojai</w:t>
            </w:r>
            <w:r w:rsidR="00004537">
              <w:rPr>
                <w:rFonts w:ascii="Times New Roman" w:hAnsi="Times New Roman"/>
                <w:sz w:val="19"/>
                <w:szCs w:val="19"/>
                <w:lang w:eastAsia="lt-LT"/>
                <w14:ligatures w14:val="standardContextual"/>
              </w:rPr>
              <w:t>,</w:t>
            </w:r>
            <w:r w:rsidR="008D2C8C" w:rsidRPr="008D2C8C">
              <w:rPr>
                <w:rFonts w:ascii="Times New Roman" w:hAnsi="Times New Roman"/>
                <w:sz w:val="19"/>
                <w:szCs w:val="19"/>
                <w:lang w:eastAsia="lt-LT"/>
                <w14:ligatures w14:val="standardContextual"/>
              </w:rPr>
              <w:t xml:space="preserve"> vykdantys viešuosius pirkimus</w:t>
            </w:r>
          </w:p>
        </w:tc>
      </w:tr>
      <w:tr w:rsidR="00A60792" w14:paraId="5D46DA8E"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18A585E4" w14:textId="77777777" w:rsidR="00A60792" w:rsidRDefault="00A60792" w:rsidP="00A60792">
            <w:pPr>
              <w:numPr>
                <w:ilvl w:val="0"/>
                <w:numId w:val="1"/>
              </w:numPr>
              <w:tabs>
                <w:tab w:val="left" w:pos="428"/>
              </w:tabs>
              <w:spacing w:line="276" w:lineRule="auto"/>
              <w:jc w:val="center"/>
              <w:rPr>
                <w:rFonts w:ascii="Times New Roman" w:hAnsi="Times New Roman"/>
                <w:b/>
                <w:color w:val="000000"/>
                <w:sz w:val="24"/>
                <w:szCs w:val="24"/>
              </w:rPr>
            </w:pPr>
          </w:p>
        </w:tc>
        <w:tc>
          <w:tcPr>
            <w:tcW w:w="2126" w:type="dxa"/>
            <w:tcBorders>
              <w:top w:val="nil"/>
              <w:left w:val="single" w:sz="8" w:space="0" w:color="auto"/>
              <w:bottom w:val="single" w:sz="8" w:space="0" w:color="auto"/>
              <w:right w:val="single" w:sz="8" w:space="0" w:color="auto"/>
            </w:tcBorders>
          </w:tcPr>
          <w:p w14:paraId="692F8C1D" w14:textId="17CBBA37" w:rsidR="00A60792" w:rsidRPr="00335BEE" w:rsidRDefault="00A60792" w:rsidP="00A60792">
            <w:pPr>
              <w:pStyle w:val="Betarp"/>
              <w:spacing w:line="252" w:lineRule="auto"/>
              <w:jc w:val="center"/>
              <w:rPr>
                <w:rFonts w:ascii="Times New Roman" w:hAnsi="Times New Roman" w:cs="Times New Roman"/>
                <w:sz w:val="19"/>
                <w:szCs w:val="19"/>
              </w:rPr>
            </w:pPr>
            <w:r>
              <w:rPr>
                <w:rFonts w:ascii="Times New Roman" w:hAnsi="Times New Roman" w:cs="Times New Roman"/>
                <w:sz w:val="19"/>
                <w:szCs w:val="19"/>
              </w:rPr>
              <w:t>Lapkričio 21</w:t>
            </w:r>
            <w:r w:rsidRPr="00335BEE">
              <w:rPr>
                <w:rFonts w:ascii="Times New Roman" w:hAnsi="Times New Roman" w:cs="Times New Roman"/>
                <w:sz w:val="19"/>
                <w:szCs w:val="19"/>
              </w:rPr>
              <w:t xml:space="preserve"> d. </w:t>
            </w:r>
          </w:p>
          <w:p w14:paraId="601F1916" w14:textId="3159368F" w:rsidR="00A60792" w:rsidRPr="00335BEE" w:rsidRDefault="00A60792" w:rsidP="00A60792">
            <w:pPr>
              <w:pStyle w:val="Betarp"/>
              <w:spacing w:line="252" w:lineRule="auto"/>
              <w:jc w:val="center"/>
              <w:rPr>
                <w:rFonts w:ascii="Times New Roman" w:hAnsi="Times New Roman" w:cs="Times New Roman"/>
                <w:sz w:val="19"/>
                <w:szCs w:val="19"/>
              </w:rPr>
            </w:pPr>
            <w:r>
              <w:rPr>
                <w:rFonts w:ascii="Times New Roman" w:hAnsi="Times New Roman" w:cs="Times New Roman"/>
                <w:sz w:val="19"/>
                <w:szCs w:val="19"/>
              </w:rPr>
              <w:t>13.3</w:t>
            </w:r>
            <w:r w:rsidRPr="00335BEE">
              <w:rPr>
                <w:rFonts w:ascii="Times New Roman" w:hAnsi="Times New Roman" w:cs="Times New Roman"/>
                <w:sz w:val="19"/>
                <w:szCs w:val="19"/>
              </w:rPr>
              <w:t xml:space="preserve">0 val. </w:t>
            </w:r>
          </w:p>
          <w:p w14:paraId="210E3035" w14:textId="2412580E" w:rsidR="00A60792" w:rsidRDefault="00A60792" w:rsidP="00A60792">
            <w:pPr>
              <w:pStyle w:val="Betarp"/>
              <w:spacing w:line="252" w:lineRule="auto"/>
              <w:jc w:val="center"/>
              <w:rPr>
                <w:rFonts w:ascii="Times New Roman" w:hAnsi="Times New Roman" w:cs="Times New Roman"/>
                <w:sz w:val="19"/>
                <w:szCs w:val="19"/>
                <w:lang w:eastAsia="en-US"/>
                <w14:ligatures w14:val="standardContextual"/>
              </w:rPr>
            </w:pPr>
            <w:r w:rsidRPr="00625DE1">
              <w:rPr>
                <w:rFonts w:ascii="Times New Roman" w:hAnsi="Times New Roman" w:cs="Times New Roman"/>
                <w:sz w:val="19"/>
                <w:szCs w:val="19"/>
              </w:rPr>
              <w:t>Tauragės vaikų reabilitacijos centras-mokykla „Pušelė“</w:t>
            </w:r>
          </w:p>
        </w:tc>
        <w:tc>
          <w:tcPr>
            <w:tcW w:w="5528" w:type="dxa"/>
            <w:tcBorders>
              <w:top w:val="nil"/>
              <w:left w:val="nil"/>
              <w:bottom w:val="single" w:sz="8" w:space="0" w:color="auto"/>
              <w:right w:val="single" w:sz="8" w:space="0" w:color="auto"/>
            </w:tcBorders>
          </w:tcPr>
          <w:p w14:paraId="3A7DDBCC" w14:textId="765DDC7C" w:rsidR="00537E8A" w:rsidRPr="00C104BC" w:rsidRDefault="00A60792" w:rsidP="00C104BC">
            <w:pPr>
              <w:spacing w:line="276" w:lineRule="auto"/>
              <w:jc w:val="center"/>
              <w:rPr>
                <w:rFonts w:ascii="Times New Roman" w:hAnsi="Times New Roman"/>
              </w:rPr>
            </w:pPr>
            <w:r>
              <w:rPr>
                <w:rFonts w:ascii="Times New Roman" w:hAnsi="Times New Roman"/>
              </w:rPr>
              <w:t>Seminaras</w:t>
            </w:r>
            <w:r w:rsidRPr="00335BEE">
              <w:rPr>
                <w:rFonts w:ascii="Times New Roman" w:hAnsi="Times New Roman"/>
                <w:b/>
              </w:rPr>
              <w:t xml:space="preserve"> </w:t>
            </w:r>
            <w:r>
              <w:rPr>
                <w:rFonts w:ascii="Times New Roman" w:hAnsi="Times New Roman"/>
              </w:rPr>
              <w:t>(6 akad. val.)</w:t>
            </w:r>
          </w:p>
          <w:p w14:paraId="2AC45079" w14:textId="735E3278" w:rsidR="00A60792" w:rsidRPr="00BF3193" w:rsidRDefault="00A60792" w:rsidP="00A60792">
            <w:pPr>
              <w:jc w:val="center"/>
              <w:rPr>
                <w:rFonts w:ascii="Times New Roman" w:hAnsi="Times New Roman"/>
                <w:b/>
                <w:bCs/>
                <w:i/>
                <w:iCs/>
                <w:sz w:val="24"/>
                <w:szCs w:val="24"/>
              </w:rPr>
            </w:pPr>
            <w:r w:rsidRPr="00A60792">
              <w:rPr>
                <w:rFonts w:ascii="Times New Roman" w:hAnsi="Times New Roman"/>
                <w:b/>
                <w:bCs/>
                <w:i/>
                <w:iCs/>
                <w:sz w:val="24"/>
                <w:szCs w:val="24"/>
              </w:rPr>
              <w:t>,,Kolega – kolegai: sėkmės receptas“</w:t>
            </w:r>
          </w:p>
          <w:p w14:paraId="484FF8EA" w14:textId="782427C1" w:rsidR="00A60792" w:rsidRPr="00BF3193" w:rsidRDefault="00A60792" w:rsidP="00A60792">
            <w:pPr>
              <w:jc w:val="center"/>
              <w:rPr>
                <w:rFonts w:ascii="Times New Roman" w:hAnsi="Times New Roman"/>
                <w:b/>
                <w:bCs/>
                <w:i/>
                <w:iCs/>
                <w:sz w:val="24"/>
                <w:szCs w:val="24"/>
              </w:rPr>
            </w:pPr>
            <w:r>
              <w:rPr>
                <w:rFonts w:ascii="Times New Roman" w:hAnsi="Times New Roman"/>
                <w:b/>
                <w:bCs/>
                <w:i/>
                <w:iCs/>
                <w:sz w:val="24"/>
                <w:szCs w:val="24"/>
              </w:rPr>
              <w:t>IV</w:t>
            </w:r>
            <w:r w:rsidRPr="00BF3193">
              <w:rPr>
                <w:rFonts w:ascii="Times New Roman" w:hAnsi="Times New Roman"/>
                <w:b/>
                <w:bCs/>
                <w:i/>
                <w:iCs/>
                <w:sz w:val="24"/>
                <w:szCs w:val="24"/>
              </w:rPr>
              <w:t xml:space="preserve"> modulis</w:t>
            </w:r>
          </w:p>
          <w:p w14:paraId="3F0D035F" w14:textId="77777777" w:rsidR="00A60792" w:rsidRPr="00004537" w:rsidRDefault="00A60792" w:rsidP="00A60792">
            <w:pPr>
              <w:jc w:val="center"/>
              <w:rPr>
                <w:rFonts w:ascii="Times New Roman" w:hAnsi="Times New Roman"/>
                <w:b/>
                <w:bCs/>
                <w:i/>
                <w:iCs/>
                <w:sz w:val="16"/>
                <w:szCs w:val="16"/>
              </w:rPr>
            </w:pPr>
          </w:p>
          <w:p w14:paraId="71472F99" w14:textId="77777777" w:rsidR="00A60792" w:rsidRPr="00A60792" w:rsidRDefault="00A60792" w:rsidP="00A60792">
            <w:pPr>
              <w:jc w:val="center"/>
              <w:rPr>
                <w:rFonts w:ascii="Times New Roman" w:hAnsi="Times New Roman"/>
                <w:i/>
                <w:iCs/>
                <w:color w:val="222222"/>
                <w:shd w:val="clear" w:color="auto" w:fill="FFFFFF"/>
              </w:rPr>
            </w:pPr>
            <w:r w:rsidRPr="00A60792">
              <w:rPr>
                <w:rFonts w:ascii="Times New Roman" w:hAnsi="Times New Roman"/>
                <w:i/>
                <w:iCs/>
                <w:color w:val="000000"/>
                <w:shd w:val="clear" w:color="auto" w:fill="FFFFFF"/>
              </w:rPr>
              <w:t>(40 val. programos ,,</w:t>
            </w:r>
            <w:r w:rsidRPr="00A60792">
              <w:t xml:space="preserve"> </w:t>
            </w:r>
            <w:r w:rsidRPr="00A60792">
              <w:rPr>
                <w:rFonts w:ascii="Times New Roman" w:hAnsi="Times New Roman"/>
                <w:i/>
                <w:iCs/>
                <w:color w:val="222222"/>
                <w:shd w:val="clear" w:color="auto" w:fill="FFFFFF"/>
              </w:rPr>
              <w:t>Mokyklos bendruomenės mokymasis: tinklaveika, partnerystė, bendradarbiavimas</w:t>
            </w:r>
          </w:p>
          <w:p w14:paraId="52F9E37D" w14:textId="77777777" w:rsidR="00A60792" w:rsidRPr="00A60792" w:rsidRDefault="00A60792" w:rsidP="00A60792">
            <w:pPr>
              <w:jc w:val="center"/>
              <w:rPr>
                <w:rFonts w:ascii="Times New Roman" w:hAnsi="Times New Roman"/>
                <w:i/>
                <w:iCs/>
                <w:color w:val="222222"/>
                <w:shd w:val="clear" w:color="auto" w:fill="FFFFFF"/>
              </w:rPr>
            </w:pPr>
            <w:r w:rsidRPr="00A60792">
              <w:rPr>
                <w:rFonts w:ascii="Times New Roman" w:hAnsi="Times New Roman"/>
                <w:i/>
                <w:iCs/>
                <w:color w:val="222222"/>
                <w:shd w:val="clear" w:color="auto" w:fill="FFFFFF"/>
              </w:rPr>
              <w:t>ir veikimas kartu</w:t>
            </w:r>
            <w:r w:rsidRPr="00A60792">
              <w:rPr>
                <w:rFonts w:ascii="Times New Roman" w:hAnsi="Times New Roman"/>
                <w:i/>
                <w:iCs/>
                <w:color w:val="000000"/>
                <w:shd w:val="clear" w:color="auto" w:fill="FFFFFF"/>
              </w:rPr>
              <w:t>“)</w:t>
            </w:r>
          </w:p>
          <w:p w14:paraId="57990342" w14:textId="77777777" w:rsidR="00A60792" w:rsidRPr="00D000FF" w:rsidRDefault="00A60792" w:rsidP="00A60792">
            <w:pPr>
              <w:jc w:val="both"/>
              <w:rPr>
                <w:rFonts w:ascii="Times New Roman" w:hAnsi="Times New Roman"/>
                <w:i/>
                <w:iCs/>
                <w:color w:val="000000"/>
                <w:sz w:val="16"/>
                <w:szCs w:val="16"/>
                <w:shd w:val="clear" w:color="auto" w:fill="FFFFFF"/>
              </w:rPr>
            </w:pPr>
          </w:p>
          <w:p w14:paraId="717351AA" w14:textId="77777777" w:rsidR="00A60792" w:rsidRDefault="00A60792" w:rsidP="00A60792">
            <w:pPr>
              <w:jc w:val="both"/>
              <w:rPr>
                <w:rFonts w:ascii="Times New Roman" w:eastAsia="Times New Roman" w:hAnsi="Times New Roman"/>
                <w:i/>
                <w:lang w:eastAsia="lt-LT"/>
              </w:rPr>
            </w:pPr>
            <w:r>
              <w:rPr>
                <w:rFonts w:ascii="Times New Roman" w:hAnsi="Times New Roman"/>
                <w:b/>
                <w:bCs/>
                <w:i/>
                <w:iCs/>
              </w:rPr>
              <w:t>Lektoriai -</w:t>
            </w:r>
            <w:r w:rsidRPr="00BF3193">
              <w:rPr>
                <w:rFonts w:ascii="Times New Roman" w:eastAsia="Times New Roman" w:hAnsi="Times New Roman"/>
                <w:i/>
                <w:lang w:eastAsia="lt-LT"/>
              </w:rPr>
              <w:t xml:space="preserve"> </w:t>
            </w:r>
            <w:r w:rsidRPr="00A60792">
              <w:rPr>
                <w:rFonts w:ascii="Times New Roman" w:eastAsia="Times New Roman" w:hAnsi="Times New Roman"/>
                <w:i/>
                <w:lang w:eastAsia="lt-LT"/>
              </w:rPr>
              <w:t xml:space="preserve">Tauragės vaikų reabilitacijos centro-mokyklos „Pušelė“ direktorė Jovita </w:t>
            </w:r>
            <w:proofErr w:type="spellStart"/>
            <w:r w:rsidRPr="00A60792">
              <w:rPr>
                <w:rFonts w:ascii="Times New Roman" w:eastAsia="Times New Roman" w:hAnsi="Times New Roman"/>
                <w:i/>
                <w:lang w:eastAsia="lt-LT"/>
              </w:rPr>
              <w:t>Kiržgalvienė</w:t>
            </w:r>
            <w:proofErr w:type="spellEnd"/>
            <w:r w:rsidRPr="00A60792">
              <w:rPr>
                <w:rFonts w:ascii="Times New Roman" w:eastAsia="Times New Roman" w:hAnsi="Times New Roman"/>
                <w:i/>
                <w:lang w:eastAsia="lt-LT"/>
              </w:rPr>
              <w:t xml:space="preserve">; Tauragės vaikų reabilitacijos centro-mokyklos „Pušelė“ direktoriaus pavaduotoja ugdymui Edita </w:t>
            </w:r>
            <w:proofErr w:type="spellStart"/>
            <w:r w:rsidRPr="00A60792">
              <w:rPr>
                <w:rFonts w:ascii="Times New Roman" w:eastAsia="Times New Roman" w:hAnsi="Times New Roman"/>
                <w:i/>
                <w:lang w:eastAsia="lt-LT"/>
              </w:rPr>
              <w:t>Lelienė</w:t>
            </w:r>
            <w:proofErr w:type="spellEnd"/>
          </w:p>
          <w:p w14:paraId="385C1375" w14:textId="7ACBA484" w:rsidR="00A60792" w:rsidRDefault="00A60792" w:rsidP="00A60792">
            <w:pPr>
              <w:rPr>
                <w:rFonts w:ascii="Times New Roman" w:hAnsi="Times New Roman"/>
                <w:lang w:eastAsia="lt-LT"/>
                <w14:ligatures w14:val="standardContextual"/>
              </w:rPr>
            </w:pPr>
            <w:r w:rsidRPr="00335BEE">
              <w:rPr>
                <w:rFonts w:ascii="Times New Roman" w:hAnsi="Times New Roman"/>
                <w:b/>
                <w:i/>
                <w:iCs/>
              </w:rPr>
              <w:t>REGISTRACIJA</w:t>
            </w:r>
            <w:r w:rsidRPr="00335BEE">
              <w:rPr>
                <w:rFonts w:ascii="Times New Roman" w:hAnsi="Times New Roman"/>
                <w:i/>
                <w:iCs/>
              </w:rPr>
              <w:t xml:space="preserve"> </w:t>
            </w:r>
            <w:r w:rsidRPr="00335BEE">
              <w:rPr>
                <w:rFonts w:ascii="Times New Roman" w:hAnsi="Times New Roman"/>
                <w:b/>
                <w:i/>
                <w:iCs/>
              </w:rPr>
              <w:t xml:space="preserve">portale </w:t>
            </w:r>
            <w:hyperlink r:id="rId6" w:history="1">
              <w:r w:rsidRPr="00335BEE">
                <w:rPr>
                  <w:rFonts w:ascii="Times New Roman" w:hAnsi="Times New Roman"/>
                  <w:b/>
                  <w:i/>
                  <w:iCs/>
                  <w:color w:val="0000FF"/>
                  <w:u w:val="single"/>
                </w:rPr>
                <w:t>www.semiplius.lt</w:t>
              </w:r>
            </w:hyperlink>
          </w:p>
        </w:tc>
        <w:tc>
          <w:tcPr>
            <w:tcW w:w="1431" w:type="dxa"/>
            <w:tcBorders>
              <w:top w:val="nil"/>
              <w:left w:val="nil"/>
              <w:bottom w:val="single" w:sz="8" w:space="0" w:color="auto"/>
              <w:right w:val="single" w:sz="8" w:space="0" w:color="auto"/>
            </w:tcBorders>
          </w:tcPr>
          <w:p w14:paraId="44D01AAB" w14:textId="1E1606D5" w:rsidR="00A60792" w:rsidRDefault="00A60792" w:rsidP="00A60792">
            <w:pPr>
              <w:jc w:val="center"/>
              <w:rPr>
                <w:rFonts w:ascii="Times New Roman" w:hAnsi="Times New Roman"/>
                <w:sz w:val="19"/>
                <w:szCs w:val="19"/>
              </w:rPr>
            </w:pPr>
            <w:r w:rsidRPr="00C03418">
              <w:rPr>
                <w:rFonts w:ascii="Times New Roman" w:hAnsi="Times New Roman"/>
                <w:sz w:val="19"/>
                <w:szCs w:val="19"/>
              </w:rPr>
              <w:t>Mokamas</w:t>
            </w:r>
          </w:p>
          <w:p w14:paraId="7A528865" w14:textId="1434F77B" w:rsidR="00A60792" w:rsidRPr="00C03418" w:rsidRDefault="0019267A" w:rsidP="00A60792">
            <w:pPr>
              <w:jc w:val="center"/>
              <w:rPr>
                <w:rFonts w:ascii="Times New Roman" w:hAnsi="Times New Roman"/>
                <w:sz w:val="19"/>
                <w:szCs w:val="19"/>
              </w:rPr>
            </w:pPr>
            <w:r>
              <w:rPr>
                <w:rFonts w:ascii="Times New Roman" w:hAnsi="Times New Roman"/>
                <w:sz w:val="19"/>
                <w:szCs w:val="19"/>
              </w:rPr>
              <w:t>(</w:t>
            </w:r>
            <w:r w:rsidR="00A60792">
              <w:rPr>
                <w:rFonts w:ascii="Times New Roman" w:hAnsi="Times New Roman"/>
                <w:sz w:val="19"/>
                <w:szCs w:val="19"/>
              </w:rPr>
              <w:t>1,30 Eur.</w:t>
            </w:r>
            <w:r>
              <w:rPr>
                <w:rFonts w:ascii="Times New Roman" w:hAnsi="Times New Roman"/>
                <w:sz w:val="19"/>
                <w:szCs w:val="19"/>
              </w:rPr>
              <w:t>)</w:t>
            </w:r>
          </w:p>
          <w:p w14:paraId="7E9BEF7A" w14:textId="77777777" w:rsidR="00A60792" w:rsidRPr="00684981" w:rsidRDefault="00A60792" w:rsidP="00A60792">
            <w:pPr>
              <w:jc w:val="center"/>
              <w:rPr>
                <w:rFonts w:ascii="Times New Roman" w:hAnsi="Times New Roman"/>
                <w:sz w:val="19"/>
                <w:szCs w:val="19"/>
              </w:rPr>
            </w:pPr>
            <w:r w:rsidRPr="00684981">
              <w:rPr>
                <w:rFonts w:ascii="Times New Roman" w:hAnsi="Times New Roman"/>
                <w:sz w:val="19"/>
                <w:szCs w:val="19"/>
              </w:rPr>
              <w:t>Tauragės vaikų reabilitacijos centro-mokyklos „Pušelė“</w:t>
            </w:r>
          </w:p>
          <w:p w14:paraId="3F633DCE" w14:textId="3F3F27F6" w:rsidR="00A60792" w:rsidRDefault="00A60792" w:rsidP="00A60792">
            <w:pPr>
              <w:jc w:val="center"/>
              <w:rPr>
                <w:rFonts w:ascii="Times New Roman" w:hAnsi="Times New Roman"/>
                <w:sz w:val="19"/>
                <w:szCs w:val="19"/>
                <w14:ligatures w14:val="standardContextual"/>
              </w:rPr>
            </w:pPr>
            <w:r w:rsidRPr="00684981">
              <w:rPr>
                <w:rFonts w:ascii="Times New Roman" w:hAnsi="Times New Roman"/>
                <w:sz w:val="19"/>
                <w:szCs w:val="19"/>
              </w:rPr>
              <w:t>darbuotojai</w:t>
            </w:r>
          </w:p>
        </w:tc>
      </w:tr>
      <w:tr w:rsidR="0019267A" w14:paraId="79F0D768"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47170986" w14:textId="77777777" w:rsidR="0019267A" w:rsidRDefault="0019267A" w:rsidP="008D2C8C">
            <w:pPr>
              <w:numPr>
                <w:ilvl w:val="0"/>
                <w:numId w:val="1"/>
              </w:numPr>
              <w:tabs>
                <w:tab w:val="left" w:pos="428"/>
              </w:tabs>
              <w:spacing w:line="276" w:lineRule="auto"/>
              <w:jc w:val="center"/>
              <w:rPr>
                <w:rFonts w:ascii="Times New Roman" w:hAnsi="Times New Roman"/>
                <w:b/>
                <w:color w:val="000000"/>
                <w:sz w:val="24"/>
                <w:szCs w:val="24"/>
              </w:rPr>
            </w:pPr>
          </w:p>
        </w:tc>
        <w:tc>
          <w:tcPr>
            <w:tcW w:w="2126" w:type="dxa"/>
            <w:tcBorders>
              <w:top w:val="nil"/>
              <w:left w:val="single" w:sz="8" w:space="0" w:color="auto"/>
              <w:bottom w:val="single" w:sz="8" w:space="0" w:color="auto"/>
              <w:right w:val="single" w:sz="8" w:space="0" w:color="auto"/>
            </w:tcBorders>
          </w:tcPr>
          <w:p w14:paraId="23D397DD" w14:textId="77777777" w:rsidR="0019267A" w:rsidRDefault="0019267A" w:rsidP="008D2C8C">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Lapkričio 22 d.</w:t>
            </w:r>
          </w:p>
          <w:p w14:paraId="02AE6B65" w14:textId="77777777" w:rsidR="0019267A" w:rsidRDefault="0019267A" w:rsidP="008D2C8C">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9.00 val.</w:t>
            </w:r>
          </w:p>
          <w:p w14:paraId="59D52E6C" w14:textId="3026B757" w:rsidR="0019267A" w:rsidRDefault="0019267A" w:rsidP="008D2C8C">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Kvėdarnos Kazimiero Jauniaus gimnazija</w:t>
            </w:r>
          </w:p>
        </w:tc>
        <w:tc>
          <w:tcPr>
            <w:tcW w:w="5528" w:type="dxa"/>
            <w:tcBorders>
              <w:top w:val="nil"/>
              <w:left w:val="nil"/>
              <w:bottom w:val="single" w:sz="8" w:space="0" w:color="auto"/>
              <w:right w:val="single" w:sz="8" w:space="0" w:color="auto"/>
            </w:tcBorders>
          </w:tcPr>
          <w:p w14:paraId="1343A9A4" w14:textId="052D019B" w:rsidR="00004537" w:rsidRPr="00C104BC" w:rsidRDefault="0019267A" w:rsidP="00C104BC">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Lietuviškos – patriotinės dainos festivalis </w:t>
            </w:r>
          </w:p>
          <w:p w14:paraId="771984B6" w14:textId="77777777" w:rsidR="0019267A" w:rsidRPr="00004537" w:rsidRDefault="0019267A" w:rsidP="008D2C8C">
            <w:pPr>
              <w:jc w:val="center"/>
              <w:rPr>
                <w:rFonts w:ascii="Times New Roman" w:hAnsi="Times New Roman"/>
                <w:b/>
                <w:bCs/>
                <w:i/>
                <w:iCs/>
                <w:sz w:val="24"/>
                <w:szCs w:val="24"/>
                <w:lang w:eastAsia="lt-LT"/>
                <w14:ligatures w14:val="standardContextual"/>
              </w:rPr>
            </w:pPr>
            <w:r w:rsidRPr="00004537">
              <w:rPr>
                <w:rFonts w:ascii="Times New Roman" w:hAnsi="Times New Roman"/>
                <w:b/>
                <w:bCs/>
                <w:i/>
                <w:iCs/>
                <w:sz w:val="24"/>
                <w:szCs w:val="24"/>
                <w:lang w:eastAsia="lt-LT"/>
                <w14:ligatures w14:val="standardContextual"/>
              </w:rPr>
              <w:t>„</w:t>
            </w:r>
            <w:proofErr w:type="spellStart"/>
            <w:r w:rsidRPr="00004537">
              <w:rPr>
                <w:rFonts w:ascii="Times New Roman" w:hAnsi="Times New Roman"/>
                <w:b/>
                <w:bCs/>
                <w:i/>
                <w:iCs/>
                <w:sz w:val="24"/>
                <w:szCs w:val="24"/>
                <w:lang w:eastAsia="lt-LT"/>
                <w14:ligatures w14:val="standardContextual"/>
              </w:rPr>
              <w:t>Marš</w:t>
            </w:r>
            <w:proofErr w:type="spellEnd"/>
            <w:r w:rsidRPr="00004537">
              <w:rPr>
                <w:rFonts w:ascii="Times New Roman" w:hAnsi="Times New Roman"/>
                <w:b/>
                <w:bCs/>
                <w:i/>
                <w:iCs/>
                <w:sz w:val="24"/>
                <w:szCs w:val="24"/>
                <w:lang w:eastAsia="lt-LT"/>
                <w14:ligatures w14:val="standardContextual"/>
              </w:rPr>
              <w:t xml:space="preserve"> </w:t>
            </w:r>
            <w:proofErr w:type="spellStart"/>
            <w:r w:rsidRPr="00004537">
              <w:rPr>
                <w:rFonts w:ascii="Times New Roman" w:hAnsi="Times New Roman"/>
                <w:b/>
                <w:bCs/>
                <w:i/>
                <w:iCs/>
                <w:sz w:val="24"/>
                <w:szCs w:val="24"/>
                <w:lang w:eastAsia="lt-LT"/>
                <w14:ligatures w14:val="standardContextual"/>
              </w:rPr>
              <w:t>marš</w:t>
            </w:r>
            <w:proofErr w:type="spellEnd"/>
            <w:r w:rsidRPr="00004537">
              <w:rPr>
                <w:rFonts w:ascii="Times New Roman" w:hAnsi="Times New Roman"/>
                <w:b/>
                <w:bCs/>
                <w:i/>
                <w:iCs/>
                <w:sz w:val="24"/>
                <w:szCs w:val="24"/>
                <w:lang w:eastAsia="lt-LT"/>
                <w14:ligatures w14:val="standardContextual"/>
              </w:rPr>
              <w:t>, kareivėliai“</w:t>
            </w:r>
          </w:p>
          <w:p w14:paraId="41E73046" w14:textId="77777777" w:rsidR="0019267A" w:rsidRPr="00004537" w:rsidRDefault="0019267A" w:rsidP="00004537">
            <w:pPr>
              <w:rPr>
                <w:rFonts w:ascii="Times New Roman" w:hAnsi="Times New Roman"/>
                <w:b/>
                <w:bCs/>
                <w:i/>
                <w:iCs/>
                <w:sz w:val="16"/>
                <w:szCs w:val="16"/>
                <w:lang w:eastAsia="lt-LT"/>
                <w14:ligatures w14:val="standardContextual"/>
              </w:rPr>
            </w:pPr>
          </w:p>
          <w:p w14:paraId="72C3D786" w14:textId="77777777" w:rsidR="0019267A" w:rsidRPr="009A7835" w:rsidRDefault="0019267A" w:rsidP="0019267A">
            <w:pPr>
              <w:jc w:val="both"/>
              <w:rPr>
                <w:rFonts w:ascii="Times New Roman" w:hAnsi="Times New Roman"/>
                <w:i/>
                <w:iCs/>
                <w:lang w:eastAsia="lt-LT"/>
                <w14:ligatures w14:val="standardContextual"/>
              </w:rPr>
            </w:pPr>
            <w:r>
              <w:rPr>
                <w:rFonts w:ascii="Times New Roman" w:hAnsi="Times New Roman"/>
                <w:b/>
                <w:bCs/>
                <w:i/>
                <w:iCs/>
                <w:lang w:eastAsia="lt-LT"/>
                <w14:ligatures w14:val="standardContextual"/>
              </w:rPr>
              <w:t xml:space="preserve">Organizatoriai – </w:t>
            </w:r>
            <w:r w:rsidRPr="009A7835">
              <w:rPr>
                <w:rFonts w:ascii="Times New Roman" w:hAnsi="Times New Roman"/>
                <w:i/>
                <w:iCs/>
                <w:lang w:eastAsia="lt-LT"/>
                <w14:ligatures w14:val="standardContextual"/>
              </w:rPr>
              <w:t>Šilalės r. Kvėdarnos Kazimiero Jauniaus gimnazija,</w:t>
            </w:r>
            <w:r w:rsidR="009A7835" w:rsidRPr="009A7835">
              <w:rPr>
                <w:rFonts w:ascii="Times New Roman" w:hAnsi="Times New Roman"/>
                <w:i/>
                <w:iCs/>
                <w:lang w:eastAsia="lt-LT"/>
                <w14:ligatures w14:val="standardContextual"/>
              </w:rPr>
              <w:t xml:space="preserve"> Šilalės meno mokykla.</w:t>
            </w:r>
          </w:p>
          <w:p w14:paraId="6262CFC8" w14:textId="76585FE8" w:rsidR="009A7835" w:rsidRPr="0019267A" w:rsidRDefault="009A7835" w:rsidP="0019267A">
            <w:pPr>
              <w:jc w:val="both"/>
              <w:rPr>
                <w:rFonts w:ascii="Times New Roman" w:hAnsi="Times New Roman"/>
                <w:b/>
                <w:bCs/>
                <w:i/>
                <w:iCs/>
                <w:lang w:eastAsia="lt-LT"/>
                <w14:ligatures w14:val="standardContextual"/>
              </w:rPr>
            </w:pPr>
            <w:r w:rsidRPr="009A7835">
              <w:rPr>
                <w:rFonts w:ascii="Times New Roman" w:hAnsi="Times New Roman"/>
                <w:b/>
                <w:bCs/>
                <w:i/>
                <w:iCs/>
                <w:lang w:eastAsia="lt-LT"/>
                <w14:ligatures w14:val="standardContextual"/>
              </w:rPr>
              <w:t>REGISTRACIJA</w:t>
            </w:r>
            <w:r>
              <w:rPr>
                <w:rFonts w:ascii="Times New Roman" w:hAnsi="Times New Roman"/>
                <w:b/>
                <w:bCs/>
                <w:i/>
                <w:iCs/>
                <w:lang w:eastAsia="lt-LT"/>
                <w14:ligatures w14:val="standardContextual"/>
              </w:rPr>
              <w:t xml:space="preserve"> iki 2023 m. Lapkričio 16 d. el. paštas dalikrasausk@gmail.com</w:t>
            </w:r>
          </w:p>
        </w:tc>
        <w:tc>
          <w:tcPr>
            <w:tcW w:w="1431" w:type="dxa"/>
            <w:tcBorders>
              <w:top w:val="nil"/>
              <w:left w:val="nil"/>
              <w:bottom w:val="single" w:sz="8" w:space="0" w:color="auto"/>
              <w:right w:val="single" w:sz="8" w:space="0" w:color="auto"/>
            </w:tcBorders>
          </w:tcPr>
          <w:p w14:paraId="37F46A5F" w14:textId="77777777" w:rsidR="0019267A" w:rsidRPr="0019267A" w:rsidRDefault="0019267A" w:rsidP="0019267A">
            <w:pPr>
              <w:jc w:val="center"/>
              <w:rPr>
                <w:rFonts w:ascii="Times New Roman" w:hAnsi="Times New Roman"/>
                <w:sz w:val="19"/>
                <w:szCs w:val="19"/>
                <w14:ligatures w14:val="standardContextual"/>
              </w:rPr>
            </w:pPr>
            <w:r w:rsidRPr="0019267A">
              <w:rPr>
                <w:rFonts w:ascii="Times New Roman" w:hAnsi="Times New Roman"/>
                <w:sz w:val="19"/>
                <w:szCs w:val="19"/>
                <w14:ligatures w14:val="standardContextual"/>
              </w:rPr>
              <w:t xml:space="preserve">Dalyviai – </w:t>
            </w:r>
          </w:p>
          <w:p w14:paraId="03CA10BD" w14:textId="732079F4" w:rsidR="0019267A" w:rsidRDefault="009273B4" w:rsidP="008D2C8C">
            <w:pPr>
              <w:jc w:val="center"/>
              <w:rPr>
                <w:rFonts w:ascii="Times New Roman" w:hAnsi="Times New Roman"/>
                <w:sz w:val="19"/>
                <w:szCs w:val="19"/>
                <w14:ligatures w14:val="standardContextual"/>
              </w:rPr>
            </w:pPr>
            <w:r>
              <w:rPr>
                <w:rFonts w:ascii="Times New Roman" w:hAnsi="Times New Roman"/>
                <w:sz w:val="19"/>
                <w:szCs w:val="19"/>
                <w14:ligatures w14:val="standardContextual"/>
              </w:rPr>
              <w:t>m</w:t>
            </w:r>
            <w:r w:rsidR="0019267A">
              <w:rPr>
                <w:rFonts w:ascii="Times New Roman" w:hAnsi="Times New Roman"/>
                <w:sz w:val="19"/>
                <w:szCs w:val="19"/>
                <w14:ligatures w14:val="standardContextual"/>
              </w:rPr>
              <w:t>okiniai ir kolektyvai iš Šilalės rajono ir kitų Žemaitijos regiono mokyklų</w:t>
            </w:r>
          </w:p>
        </w:tc>
      </w:tr>
      <w:tr w:rsidR="00A60792" w14:paraId="47BE4A64"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75367B63" w14:textId="77777777" w:rsidR="00A60792" w:rsidRDefault="00A60792" w:rsidP="008D2C8C">
            <w:pPr>
              <w:numPr>
                <w:ilvl w:val="0"/>
                <w:numId w:val="1"/>
              </w:numPr>
              <w:tabs>
                <w:tab w:val="left" w:pos="428"/>
              </w:tabs>
              <w:spacing w:line="276" w:lineRule="auto"/>
              <w:jc w:val="center"/>
              <w:rPr>
                <w:rFonts w:ascii="Times New Roman" w:hAnsi="Times New Roman"/>
                <w:b/>
                <w:color w:val="000000"/>
                <w:sz w:val="24"/>
                <w:szCs w:val="24"/>
              </w:rPr>
            </w:pPr>
          </w:p>
        </w:tc>
        <w:tc>
          <w:tcPr>
            <w:tcW w:w="2126" w:type="dxa"/>
            <w:tcBorders>
              <w:top w:val="nil"/>
              <w:left w:val="single" w:sz="8" w:space="0" w:color="auto"/>
              <w:bottom w:val="single" w:sz="8" w:space="0" w:color="auto"/>
              <w:right w:val="single" w:sz="8" w:space="0" w:color="auto"/>
            </w:tcBorders>
          </w:tcPr>
          <w:p w14:paraId="7095C09F" w14:textId="77777777" w:rsidR="00A60792" w:rsidRDefault="00A60792" w:rsidP="008D2C8C">
            <w:pPr>
              <w:pStyle w:val="Betarp"/>
              <w:spacing w:line="252" w:lineRule="auto"/>
              <w:jc w:val="center"/>
              <w:rPr>
                <w:rFonts w:ascii="Times New Roman" w:hAnsi="Times New Roman" w:cs="Times New Roman"/>
                <w:sz w:val="19"/>
                <w:szCs w:val="19"/>
                <w:lang w:eastAsia="en-US"/>
                <w14:ligatures w14:val="standardContextual"/>
              </w:rPr>
            </w:pPr>
            <w:r w:rsidRPr="00A60792">
              <w:rPr>
                <w:rFonts w:ascii="Times New Roman" w:hAnsi="Times New Roman" w:cs="Times New Roman"/>
                <w:sz w:val="19"/>
                <w:szCs w:val="19"/>
                <w:lang w:eastAsia="en-US"/>
                <w14:ligatures w14:val="standardContextual"/>
              </w:rPr>
              <w:t>Lapkričio 2</w:t>
            </w:r>
            <w:r>
              <w:rPr>
                <w:rFonts w:ascii="Times New Roman" w:hAnsi="Times New Roman" w:cs="Times New Roman"/>
                <w:sz w:val="19"/>
                <w:szCs w:val="19"/>
                <w:lang w:eastAsia="en-US"/>
                <w14:ligatures w14:val="standardContextual"/>
              </w:rPr>
              <w:t>3</w:t>
            </w:r>
            <w:r w:rsidRPr="00A60792">
              <w:rPr>
                <w:rFonts w:ascii="Times New Roman" w:hAnsi="Times New Roman" w:cs="Times New Roman"/>
                <w:sz w:val="19"/>
                <w:szCs w:val="19"/>
                <w:lang w:eastAsia="en-US"/>
                <w14:ligatures w14:val="standardContextual"/>
              </w:rPr>
              <w:t xml:space="preserve"> d.</w:t>
            </w:r>
          </w:p>
          <w:p w14:paraId="101DBC90" w14:textId="77777777" w:rsidR="00A60792" w:rsidRDefault="00A60792" w:rsidP="008D2C8C">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14.00 val.</w:t>
            </w:r>
          </w:p>
          <w:p w14:paraId="46288C36" w14:textId="6CEF11ED" w:rsidR="00A60792" w:rsidRDefault="00E37724" w:rsidP="008D2C8C">
            <w:pPr>
              <w:pStyle w:val="Betarp"/>
              <w:spacing w:line="252" w:lineRule="auto"/>
              <w:jc w:val="center"/>
              <w:rPr>
                <w:rFonts w:ascii="Times New Roman" w:hAnsi="Times New Roman" w:cs="Times New Roman"/>
                <w:sz w:val="19"/>
                <w:szCs w:val="19"/>
                <w:lang w:eastAsia="en-US"/>
                <w14:ligatures w14:val="standardContextual"/>
              </w:rPr>
            </w:pPr>
            <w:r w:rsidRPr="00E37724">
              <w:rPr>
                <w:rFonts w:ascii="Times New Roman" w:hAnsi="Times New Roman" w:cs="Times New Roman"/>
                <w:sz w:val="19"/>
                <w:szCs w:val="19"/>
                <w:lang w:eastAsia="en-US"/>
                <w14:ligatures w14:val="standardContextual"/>
              </w:rPr>
              <w:t xml:space="preserve">Pajūrio Stanislovo </w:t>
            </w:r>
            <w:proofErr w:type="spellStart"/>
            <w:r w:rsidRPr="00E37724">
              <w:rPr>
                <w:rFonts w:ascii="Times New Roman" w:hAnsi="Times New Roman" w:cs="Times New Roman"/>
                <w:sz w:val="19"/>
                <w:szCs w:val="19"/>
                <w:lang w:eastAsia="en-US"/>
                <w14:ligatures w14:val="standardContextual"/>
              </w:rPr>
              <w:t>Biržiškio</w:t>
            </w:r>
            <w:proofErr w:type="spellEnd"/>
            <w:r w:rsidRPr="00E37724">
              <w:rPr>
                <w:rFonts w:ascii="Times New Roman" w:hAnsi="Times New Roman" w:cs="Times New Roman"/>
                <w:sz w:val="19"/>
                <w:szCs w:val="19"/>
                <w:lang w:eastAsia="en-US"/>
                <w14:ligatures w14:val="standardContextual"/>
              </w:rPr>
              <w:t xml:space="preserve"> gimnazija</w:t>
            </w:r>
          </w:p>
        </w:tc>
        <w:tc>
          <w:tcPr>
            <w:tcW w:w="5528" w:type="dxa"/>
            <w:tcBorders>
              <w:top w:val="nil"/>
              <w:left w:val="nil"/>
              <w:bottom w:val="single" w:sz="8" w:space="0" w:color="auto"/>
              <w:right w:val="single" w:sz="8" w:space="0" w:color="auto"/>
            </w:tcBorders>
          </w:tcPr>
          <w:p w14:paraId="3E919654" w14:textId="2AA33847" w:rsidR="00004537" w:rsidRPr="00C104BC" w:rsidRDefault="00A60792" w:rsidP="00C104BC">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Praktikumas </w:t>
            </w:r>
            <w:r w:rsidRPr="00A60792">
              <w:rPr>
                <w:rFonts w:ascii="Times New Roman" w:hAnsi="Times New Roman"/>
                <w:lang w:eastAsia="lt-LT"/>
                <w14:ligatures w14:val="standardContextual"/>
              </w:rPr>
              <w:t>(</w:t>
            </w:r>
            <w:r w:rsidR="00E37724">
              <w:rPr>
                <w:rFonts w:ascii="Times New Roman" w:hAnsi="Times New Roman"/>
                <w:lang w:eastAsia="lt-LT"/>
                <w14:ligatures w14:val="standardContextual"/>
              </w:rPr>
              <w:t>6</w:t>
            </w:r>
            <w:r w:rsidRPr="00A60792">
              <w:rPr>
                <w:rFonts w:ascii="Times New Roman" w:hAnsi="Times New Roman"/>
                <w:lang w:eastAsia="lt-LT"/>
                <w14:ligatures w14:val="standardContextual"/>
              </w:rPr>
              <w:t xml:space="preserve"> akad. val.)</w:t>
            </w:r>
          </w:p>
          <w:p w14:paraId="3E4CB323" w14:textId="55AB810D" w:rsidR="00A60792" w:rsidRPr="00A60792" w:rsidRDefault="00A60792" w:rsidP="00A60792">
            <w:pPr>
              <w:jc w:val="center"/>
              <w:rPr>
                <w:rFonts w:ascii="Times New Roman" w:hAnsi="Times New Roman"/>
                <w:b/>
                <w:bCs/>
                <w:i/>
                <w:iCs/>
                <w:lang w:eastAsia="lt-LT"/>
                <w14:ligatures w14:val="standardContextual"/>
              </w:rPr>
            </w:pPr>
            <w:r w:rsidRPr="00A60792">
              <w:rPr>
                <w:rFonts w:ascii="Times New Roman" w:hAnsi="Times New Roman"/>
                <w:b/>
                <w:bCs/>
                <w:i/>
                <w:iCs/>
                <w:lang w:eastAsia="lt-LT"/>
                <w14:ligatures w14:val="standardContextual"/>
              </w:rPr>
              <w:t>,,</w:t>
            </w:r>
            <w:r>
              <w:rPr>
                <w:rFonts w:ascii="Times New Roman" w:hAnsi="Times New Roman"/>
                <w:b/>
                <w:bCs/>
                <w:i/>
                <w:iCs/>
                <w:lang w:eastAsia="lt-LT"/>
                <w14:ligatures w14:val="standardContextual"/>
              </w:rPr>
              <w:t>Žaliasis pieštukas</w:t>
            </w:r>
            <w:r w:rsidRPr="00A60792">
              <w:rPr>
                <w:rFonts w:ascii="Times New Roman" w:hAnsi="Times New Roman"/>
                <w:b/>
                <w:bCs/>
                <w:i/>
                <w:iCs/>
                <w:lang w:eastAsia="lt-LT"/>
                <w14:ligatures w14:val="standardContextual"/>
              </w:rPr>
              <w:t>“</w:t>
            </w:r>
          </w:p>
          <w:p w14:paraId="1F81185D" w14:textId="77777777" w:rsidR="00A60792" w:rsidRPr="00A60792" w:rsidRDefault="00A60792" w:rsidP="00A60792">
            <w:pPr>
              <w:jc w:val="center"/>
              <w:rPr>
                <w:rFonts w:ascii="Times New Roman" w:hAnsi="Times New Roman"/>
                <w:b/>
                <w:bCs/>
                <w:i/>
                <w:iCs/>
                <w:lang w:eastAsia="lt-LT"/>
                <w14:ligatures w14:val="standardContextual"/>
              </w:rPr>
            </w:pPr>
            <w:r w:rsidRPr="00A60792">
              <w:rPr>
                <w:rFonts w:ascii="Times New Roman" w:hAnsi="Times New Roman"/>
                <w:b/>
                <w:bCs/>
                <w:i/>
                <w:iCs/>
                <w:lang w:eastAsia="lt-LT"/>
                <w14:ligatures w14:val="standardContextual"/>
              </w:rPr>
              <w:t>IV modulis</w:t>
            </w:r>
          </w:p>
          <w:p w14:paraId="369068AD" w14:textId="77777777" w:rsidR="00A60792" w:rsidRPr="00004537" w:rsidRDefault="00A60792" w:rsidP="00A60792">
            <w:pPr>
              <w:jc w:val="center"/>
              <w:rPr>
                <w:rFonts w:ascii="Times New Roman" w:hAnsi="Times New Roman"/>
                <w:b/>
                <w:bCs/>
                <w:i/>
                <w:iCs/>
                <w:sz w:val="16"/>
                <w:szCs w:val="16"/>
                <w:lang w:eastAsia="lt-LT"/>
                <w14:ligatures w14:val="standardContextual"/>
              </w:rPr>
            </w:pPr>
          </w:p>
          <w:p w14:paraId="41C5B5E9" w14:textId="09D54143" w:rsidR="00A60792" w:rsidRPr="00A60792" w:rsidRDefault="00A60792" w:rsidP="00A60792">
            <w:pPr>
              <w:jc w:val="center"/>
              <w:rPr>
                <w:rFonts w:ascii="Times New Roman" w:hAnsi="Times New Roman"/>
                <w:b/>
                <w:bCs/>
                <w:i/>
                <w:iCs/>
                <w:lang w:eastAsia="lt-LT"/>
                <w14:ligatures w14:val="standardContextual"/>
              </w:rPr>
            </w:pPr>
            <w:r w:rsidRPr="00A60792">
              <w:rPr>
                <w:rFonts w:ascii="Times New Roman" w:hAnsi="Times New Roman"/>
                <w:i/>
                <w:iCs/>
                <w:lang w:eastAsia="lt-LT"/>
                <w14:ligatures w14:val="standardContextual"/>
              </w:rPr>
              <w:lastRenderedPageBreak/>
              <w:t>(40 val. programos ,,Ugdymo modelio, skatinančio mokyklos bendruomenės bendradarbiavimo formų plėtrą, diegimas ir įgyvendinimas“)</w:t>
            </w:r>
          </w:p>
          <w:p w14:paraId="79FE2033" w14:textId="77777777" w:rsidR="00A60792" w:rsidRPr="00537E8A" w:rsidRDefault="00A60792" w:rsidP="008D2C8C">
            <w:pPr>
              <w:jc w:val="center"/>
              <w:rPr>
                <w:rFonts w:ascii="Times New Roman" w:hAnsi="Times New Roman"/>
                <w:sz w:val="16"/>
                <w:szCs w:val="16"/>
                <w:lang w:eastAsia="lt-LT"/>
                <w14:ligatures w14:val="standardContextual"/>
              </w:rPr>
            </w:pPr>
          </w:p>
          <w:p w14:paraId="1C97C837" w14:textId="3BA1EF4C" w:rsidR="00A60792" w:rsidRDefault="00A60792" w:rsidP="00A60792">
            <w:pPr>
              <w:jc w:val="both"/>
              <w:rPr>
                <w:rFonts w:ascii="Times New Roman" w:hAnsi="Times New Roman"/>
                <w:lang w:eastAsia="lt-LT"/>
                <w14:ligatures w14:val="standardContextual"/>
              </w:rPr>
            </w:pPr>
            <w:r w:rsidRPr="00A60792">
              <w:rPr>
                <w:rFonts w:ascii="Times New Roman" w:hAnsi="Times New Roman"/>
                <w:b/>
                <w:bCs/>
                <w:i/>
                <w:iCs/>
                <w:lang w:eastAsia="lt-LT"/>
                <w14:ligatures w14:val="standardContextual"/>
              </w:rPr>
              <w:t xml:space="preserve">Lektorė – </w:t>
            </w:r>
            <w:r>
              <w:rPr>
                <w:rFonts w:ascii="Times New Roman" w:hAnsi="Times New Roman"/>
                <w:lang w:eastAsia="lt-LT"/>
                <w14:ligatures w14:val="standardContextual"/>
              </w:rPr>
              <w:t xml:space="preserve"> </w:t>
            </w:r>
            <w:r w:rsidRPr="00A60792">
              <w:rPr>
                <w:rFonts w:ascii="Times New Roman" w:hAnsi="Times New Roman"/>
                <w:i/>
                <w:iCs/>
                <w:lang w:eastAsia="lt-LT"/>
                <w14:ligatures w14:val="standardContextual"/>
              </w:rPr>
              <w:t xml:space="preserve">Šilalės r. Pajūrio Stanislovo </w:t>
            </w:r>
            <w:proofErr w:type="spellStart"/>
            <w:r w:rsidRPr="00A60792">
              <w:rPr>
                <w:rFonts w:ascii="Times New Roman" w:hAnsi="Times New Roman"/>
                <w:i/>
                <w:iCs/>
                <w:lang w:eastAsia="lt-LT"/>
                <w14:ligatures w14:val="standardContextual"/>
              </w:rPr>
              <w:t>Biržiškio</w:t>
            </w:r>
            <w:proofErr w:type="spellEnd"/>
            <w:r w:rsidRPr="00A60792">
              <w:rPr>
                <w:rFonts w:ascii="Times New Roman" w:hAnsi="Times New Roman"/>
                <w:i/>
                <w:iCs/>
                <w:lang w:eastAsia="lt-LT"/>
                <w14:ligatures w14:val="standardContextual"/>
              </w:rPr>
              <w:t xml:space="preserve"> gimnazijos direktoriaus pavaduotoja ugdymui Regina Rimkutė</w:t>
            </w:r>
            <w:r>
              <w:rPr>
                <w:rFonts w:ascii="Times New Roman" w:hAnsi="Times New Roman"/>
                <w:i/>
                <w:iCs/>
                <w:lang w:eastAsia="lt-LT"/>
                <w14:ligatures w14:val="standardContextual"/>
              </w:rPr>
              <w:t>.</w:t>
            </w:r>
          </w:p>
        </w:tc>
        <w:tc>
          <w:tcPr>
            <w:tcW w:w="1431" w:type="dxa"/>
            <w:tcBorders>
              <w:top w:val="nil"/>
              <w:left w:val="nil"/>
              <w:bottom w:val="single" w:sz="8" w:space="0" w:color="auto"/>
              <w:right w:val="single" w:sz="8" w:space="0" w:color="auto"/>
            </w:tcBorders>
          </w:tcPr>
          <w:p w14:paraId="2D89180F" w14:textId="77777777" w:rsidR="00A60792" w:rsidRPr="00A60792" w:rsidRDefault="00A60792" w:rsidP="00A60792">
            <w:pPr>
              <w:jc w:val="center"/>
              <w:rPr>
                <w:rFonts w:ascii="Times New Roman" w:hAnsi="Times New Roman"/>
                <w:sz w:val="19"/>
                <w:szCs w:val="19"/>
                <w:lang w:eastAsia="lt-LT"/>
                <w14:ligatures w14:val="standardContextual"/>
              </w:rPr>
            </w:pPr>
            <w:r w:rsidRPr="00A60792">
              <w:rPr>
                <w:rFonts w:ascii="Times New Roman" w:hAnsi="Times New Roman"/>
                <w:sz w:val="19"/>
                <w:szCs w:val="19"/>
                <w:lang w:eastAsia="lt-LT"/>
                <w14:ligatures w14:val="standardContextual"/>
              </w:rPr>
              <w:lastRenderedPageBreak/>
              <w:t>Mokamas</w:t>
            </w:r>
          </w:p>
          <w:p w14:paraId="7F6CCC7D" w14:textId="43A6BEBE" w:rsidR="00A60792" w:rsidRPr="00A60792" w:rsidRDefault="0019267A" w:rsidP="00A60792">
            <w:pPr>
              <w:jc w:val="center"/>
              <w:rPr>
                <w:rFonts w:ascii="Times New Roman" w:hAnsi="Times New Roman"/>
                <w:sz w:val="19"/>
                <w:szCs w:val="19"/>
                <w:lang w:eastAsia="lt-LT"/>
                <w14:ligatures w14:val="standardContextual"/>
              </w:rPr>
            </w:pPr>
            <w:r>
              <w:rPr>
                <w:rFonts w:ascii="Times New Roman" w:hAnsi="Times New Roman"/>
                <w:sz w:val="19"/>
                <w:szCs w:val="19"/>
                <w:lang w:eastAsia="lt-LT"/>
                <w14:ligatures w14:val="standardContextual"/>
              </w:rPr>
              <w:t>(</w:t>
            </w:r>
            <w:r w:rsidR="00A60792" w:rsidRPr="00A60792">
              <w:rPr>
                <w:rFonts w:ascii="Times New Roman" w:hAnsi="Times New Roman"/>
                <w:sz w:val="19"/>
                <w:szCs w:val="19"/>
                <w:lang w:eastAsia="lt-LT"/>
                <w14:ligatures w14:val="standardContextual"/>
              </w:rPr>
              <w:t>1,30 Eur.</w:t>
            </w:r>
            <w:r>
              <w:rPr>
                <w:rFonts w:ascii="Times New Roman" w:hAnsi="Times New Roman"/>
                <w:sz w:val="19"/>
                <w:szCs w:val="19"/>
                <w:lang w:eastAsia="lt-LT"/>
                <w14:ligatures w14:val="standardContextual"/>
              </w:rPr>
              <w:t>)</w:t>
            </w:r>
          </w:p>
          <w:p w14:paraId="05E89C3C" w14:textId="7D07316A" w:rsidR="00A60792" w:rsidRDefault="00A60792" w:rsidP="008D2C8C">
            <w:pPr>
              <w:jc w:val="center"/>
              <w:rPr>
                <w:rFonts w:ascii="Times New Roman" w:hAnsi="Times New Roman"/>
                <w:sz w:val="19"/>
                <w:szCs w:val="19"/>
                <w:lang w:eastAsia="lt-LT"/>
                <w14:ligatures w14:val="standardContextual"/>
              </w:rPr>
            </w:pPr>
            <w:r w:rsidRPr="00A60792">
              <w:rPr>
                <w:rFonts w:ascii="Times New Roman" w:hAnsi="Times New Roman"/>
                <w:sz w:val="19"/>
                <w:szCs w:val="19"/>
                <w:lang w:eastAsia="lt-LT"/>
                <w14:ligatures w14:val="standardContextual"/>
              </w:rPr>
              <w:t xml:space="preserve">Pajūrio Stanislovo </w:t>
            </w:r>
            <w:proofErr w:type="spellStart"/>
            <w:r w:rsidRPr="00A60792">
              <w:rPr>
                <w:rFonts w:ascii="Times New Roman" w:hAnsi="Times New Roman"/>
                <w:sz w:val="19"/>
                <w:szCs w:val="19"/>
                <w:lang w:eastAsia="lt-LT"/>
                <w14:ligatures w14:val="standardContextual"/>
              </w:rPr>
              <w:lastRenderedPageBreak/>
              <w:t>Biržiškio</w:t>
            </w:r>
            <w:proofErr w:type="spellEnd"/>
            <w:r w:rsidRPr="00A60792">
              <w:rPr>
                <w:rFonts w:ascii="Times New Roman" w:hAnsi="Times New Roman"/>
                <w:sz w:val="19"/>
                <w:szCs w:val="19"/>
                <w:lang w:eastAsia="lt-LT"/>
                <w14:ligatures w14:val="standardContextual"/>
              </w:rPr>
              <w:t xml:space="preserve"> gimnazijos mokytojai, specialistai</w:t>
            </w:r>
          </w:p>
        </w:tc>
      </w:tr>
      <w:tr w:rsidR="008D2C8C" w14:paraId="4BB4DC18"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08F1CBC9" w14:textId="77777777" w:rsidR="008D2C8C" w:rsidRDefault="008D2C8C" w:rsidP="008D2C8C">
            <w:pPr>
              <w:numPr>
                <w:ilvl w:val="0"/>
                <w:numId w:val="1"/>
              </w:numPr>
              <w:tabs>
                <w:tab w:val="left" w:pos="428"/>
              </w:tabs>
              <w:spacing w:line="276" w:lineRule="auto"/>
              <w:jc w:val="center"/>
              <w:rPr>
                <w:rFonts w:ascii="Times New Roman" w:hAnsi="Times New Roman"/>
                <w:b/>
                <w:color w:val="000000"/>
                <w:sz w:val="24"/>
                <w:szCs w:val="24"/>
              </w:rPr>
            </w:pPr>
          </w:p>
        </w:tc>
        <w:tc>
          <w:tcPr>
            <w:tcW w:w="2126" w:type="dxa"/>
            <w:tcBorders>
              <w:top w:val="nil"/>
              <w:left w:val="single" w:sz="8" w:space="0" w:color="auto"/>
              <w:bottom w:val="single" w:sz="8" w:space="0" w:color="auto"/>
              <w:right w:val="single" w:sz="8" w:space="0" w:color="auto"/>
            </w:tcBorders>
          </w:tcPr>
          <w:p w14:paraId="2AA9A1AC" w14:textId="77777777" w:rsidR="008D2C8C" w:rsidRPr="008D2C8C" w:rsidRDefault="008D2C8C" w:rsidP="008D2C8C">
            <w:pPr>
              <w:pStyle w:val="Betarp"/>
              <w:spacing w:line="252" w:lineRule="auto"/>
              <w:jc w:val="center"/>
              <w:rPr>
                <w:rFonts w:ascii="Times New Roman" w:hAnsi="Times New Roman" w:cs="Times New Roman"/>
                <w:sz w:val="19"/>
                <w:szCs w:val="19"/>
                <w:lang w:eastAsia="en-US"/>
                <w14:ligatures w14:val="standardContextual"/>
              </w:rPr>
            </w:pPr>
            <w:r w:rsidRPr="008D2C8C">
              <w:rPr>
                <w:rFonts w:ascii="Times New Roman" w:hAnsi="Times New Roman" w:cs="Times New Roman"/>
                <w:sz w:val="19"/>
                <w:szCs w:val="19"/>
                <w:lang w:eastAsia="en-US"/>
                <w14:ligatures w14:val="standardContextual"/>
              </w:rPr>
              <w:t xml:space="preserve">Lapkričio 24 d. </w:t>
            </w:r>
          </w:p>
          <w:p w14:paraId="48AC04BF" w14:textId="77777777" w:rsidR="008D2C8C" w:rsidRPr="008D2C8C" w:rsidRDefault="008D2C8C" w:rsidP="008D2C8C">
            <w:pPr>
              <w:pStyle w:val="Betarp"/>
              <w:spacing w:line="252" w:lineRule="auto"/>
              <w:jc w:val="center"/>
              <w:rPr>
                <w:rFonts w:ascii="Times New Roman" w:hAnsi="Times New Roman" w:cs="Times New Roman"/>
                <w:sz w:val="19"/>
                <w:szCs w:val="19"/>
                <w:lang w:eastAsia="en-US"/>
                <w14:ligatures w14:val="standardContextual"/>
              </w:rPr>
            </w:pPr>
            <w:r w:rsidRPr="008D2C8C">
              <w:rPr>
                <w:rFonts w:ascii="Times New Roman" w:hAnsi="Times New Roman" w:cs="Times New Roman"/>
                <w:sz w:val="19"/>
                <w:szCs w:val="19"/>
                <w:lang w:eastAsia="en-US"/>
                <w14:ligatures w14:val="standardContextual"/>
              </w:rPr>
              <w:t>10.00 val.</w:t>
            </w:r>
          </w:p>
          <w:p w14:paraId="3F2391DF" w14:textId="5030847B" w:rsidR="008D2C8C" w:rsidRDefault="008D2C8C" w:rsidP="008D2C8C">
            <w:pPr>
              <w:pStyle w:val="Betarp"/>
              <w:spacing w:line="252" w:lineRule="auto"/>
              <w:jc w:val="center"/>
              <w:rPr>
                <w:rFonts w:ascii="Times New Roman" w:hAnsi="Times New Roman" w:cs="Times New Roman"/>
                <w:sz w:val="19"/>
                <w:szCs w:val="19"/>
                <w:lang w:eastAsia="en-US"/>
                <w14:ligatures w14:val="standardContextual"/>
              </w:rPr>
            </w:pPr>
            <w:r w:rsidRPr="008D2C8C">
              <w:rPr>
                <w:rFonts w:ascii="Times New Roman" w:hAnsi="Times New Roman" w:cs="Times New Roman"/>
                <w:sz w:val="19"/>
                <w:szCs w:val="19"/>
                <w:lang w:eastAsia="en-US"/>
                <w14:ligatures w14:val="standardContextual"/>
              </w:rPr>
              <w:t xml:space="preserve">Šilalės </w:t>
            </w:r>
            <w:r w:rsidR="009273B4">
              <w:rPr>
                <w:rFonts w:ascii="Times New Roman" w:hAnsi="Times New Roman" w:cs="Times New Roman"/>
                <w:sz w:val="19"/>
                <w:szCs w:val="19"/>
                <w:lang w:eastAsia="en-US"/>
                <w14:ligatures w14:val="standardContextual"/>
              </w:rPr>
              <w:t>š</w:t>
            </w:r>
            <w:r w:rsidRPr="008D2C8C">
              <w:rPr>
                <w:rFonts w:ascii="Times New Roman" w:hAnsi="Times New Roman" w:cs="Times New Roman"/>
                <w:sz w:val="19"/>
                <w:szCs w:val="19"/>
                <w:lang w:eastAsia="en-US"/>
                <w14:ligatures w14:val="standardContextual"/>
              </w:rPr>
              <w:t>vietimo pagalbos tarnyba</w:t>
            </w:r>
          </w:p>
        </w:tc>
        <w:tc>
          <w:tcPr>
            <w:tcW w:w="5528" w:type="dxa"/>
            <w:tcBorders>
              <w:top w:val="nil"/>
              <w:left w:val="nil"/>
              <w:bottom w:val="single" w:sz="8" w:space="0" w:color="auto"/>
              <w:right w:val="single" w:sz="8" w:space="0" w:color="auto"/>
            </w:tcBorders>
          </w:tcPr>
          <w:p w14:paraId="0EBEBD81" w14:textId="52B2D2A2" w:rsidR="008D2C8C" w:rsidRPr="00C104BC" w:rsidRDefault="008D2C8C" w:rsidP="00C104BC">
            <w:pPr>
              <w:spacing w:line="240" w:lineRule="auto"/>
              <w:jc w:val="center"/>
              <w:rPr>
                <w:rFonts w:ascii="Times New Roman" w:hAnsi="Times New Roman"/>
              </w:rPr>
            </w:pPr>
            <w:r w:rsidRPr="008D2C8C">
              <w:rPr>
                <w:rFonts w:ascii="Times New Roman" w:hAnsi="Times New Roman"/>
              </w:rPr>
              <w:t xml:space="preserve">Seminaras (8 akad. val.)   </w:t>
            </w:r>
          </w:p>
          <w:p w14:paraId="4678B7EF" w14:textId="77777777" w:rsidR="008D2C8C" w:rsidRPr="008D2C8C" w:rsidRDefault="008D2C8C" w:rsidP="008D2C8C">
            <w:pPr>
              <w:spacing w:line="240" w:lineRule="auto"/>
              <w:jc w:val="center"/>
              <w:rPr>
                <w:rFonts w:ascii="Times New Roman" w:hAnsi="Times New Roman"/>
                <w:b/>
                <w:i/>
              </w:rPr>
            </w:pPr>
            <w:r w:rsidRPr="008D2C8C">
              <w:rPr>
                <w:rFonts w:ascii="Times New Roman" w:hAnsi="Times New Roman"/>
                <w:b/>
                <w:i/>
              </w:rPr>
              <w:t>„</w:t>
            </w:r>
            <w:r w:rsidRPr="008D2C8C">
              <w:rPr>
                <w:rFonts w:ascii="Times New Roman" w:hAnsi="Times New Roman"/>
                <w:b/>
                <w:i/>
                <w:sz w:val="24"/>
                <w:szCs w:val="24"/>
              </w:rPr>
              <w:t>Ruošiantis finansinių metų pabaigai viešojo sektoriaus subjektuose: 2023 m. teisės aktų pakeitimų apžvalga</w:t>
            </w:r>
            <w:r w:rsidRPr="008D2C8C">
              <w:rPr>
                <w:rFonts w:ascii="Times New Roman" w:hAnsi="Times New Roman"/>
                <w:b/>
                <w:i/>
              </w:rPr>
              <w:t>“</w:t>
            </w:r>
          </w:p>
          <w:p w14:paraId="20351CE6" w14:textId="77777777" w:rsidR="008D2C8C" w:rsidRPr="00004537" w:rsidRDefault="008D2C8C" w:rsidP="008D2C8C">
            <w:pPr>
              <w:spacing w:line="240" w:lineRule="auto"/>
              <w:jc w:val="center"/>
              <w:rPr>
                <w:rFonts w:ascii="Times New Roman" w:hAnsi="Times New Roman"/>
                <w:b/>
                <w:i/>
                <w:sz w:val="16"/>
                <w:szCs w:val="16"/>
              </w:rPr>
            </w:pPr>
          </w:p>
          <w:p w14:paraId="30A26B90" w14:textId="77777777" w:rsidR="008D2C8C" w:rsidRPr="008D2C8C" w:rsidRDefault="008D2C8C" w:rsidP="008D2C8C">
            <w:pPr>
              <w:spacing w:line="240" w:lineRule="auto"/>
              <w:jc w:val="both"/>
              <w:rPr>
                <w:rFonts w:ascii="Times New Roman" w:hAnsi="Times New Roman"/>
                <w:i/>
              </w:rPr>
            </w:pPr>
            <w:r w:rsidRPr="008D2C8C">
              <w:rPr>
                <w:rFonts w:ascii="Times New Roman" w:hAnsi="Times New Roman"/>
                <w:b/>
                <w:i/>
              </w:rPr>
              <w:t>Turinys.</w:t>
            </w:r>
            <w:r w:rsidRPr="008D2C8C">
              <w:rPr>
                <w:rFonts w:ascii="Times New Roman" w:hAnsi="Times New Roman"/>
                <w:i/>
              </w:rPr>
              <w:t xml:space="preserve"> Mokymo programos tikslas – aptarti įstaigų (tiek biudžetinių įstaigų, tiek viešųjų įstaigų) dirbančių pagal VSAFAS, finansinę – ūkinę veiklą reglamentuojančių teisės aktų pakeitimus, kurie taikomi rengiant 2023 m. finansines ataskaitas. Seminaro temos parengtos taip, kad būtų aktualios apskaitą tvarkantiems darbuotojams.</w:t>
            </w:r>
          </w:p>
          <w:p w14:paraId="62053C24" w14:textId="77777777" w:rsidR="008D2C8C" w:rsidRPr="002B5FF8" w:rsidRDefault="008D2C8C" w:rsidP="008D2C8C">
            <w:pPr>
              <w:spacing w:line="240" w:lineRule="auto"/>
              <w:jc w:val="center"/>
              <w:rPr>
                <w:rFonts w:ascii="Times New Roman" w:hAnsi="Times New Roman"/>
                <w:i/>
                <w:sz w:val="16"/>
                <w:szCs w:val="16"/>
              </w:rPr>
            </w:pPr>
          </w:p>
          <w:p w14:paraId="7DE12031" w14:textId="77777777" w:rsidR="008D2C8C" w:rsidRPr="008D2C8C" w:rsidRDefault="008D2C8C" w:rsidP="008D2C8C">
            <w:pPr>
              <w:spacing w:line="240" w:lineRule="auto"/>
              <w:rPr>
                <w:rFonts w:ascii="Times New Roman" w:hAnsi="Times New Roman"/>
                <w:i/>
              </w:rPr>
            </w:pPr>
            <w:r w:rsidRPr="008D2C8C">
              <w:rPr>
                <w:rFonts w:ascii="Times New Roman" w:hAnsi="Times New Roman"/>
                <w:b/>
                <w:i/>
              </w:rPr>
              <w:t xml:space="preserve">Lektorius </w:t>
            </w:r>
            <w:r w:rsidRPr="008D2C8C">
              <w:rPr>
                <w:rFonts w:ascii="Times New Roman" w:hAnsi="Times New Roman"/>
                <w:i/>
              </w:rPr>
              <w:t xml:space="preserve">– Renata </w:t>
            </w:r>
            <w:proofErr w:type="spellStart"/>
            <w:r w:rsidRPr="008D2C8C">
              <w:rPr>
                <w:rFonts w:ascii="Times New Roman" w:hAnsi="Times New Roman"/>
                <w:i/>
              </w:rPr>
              <w:t>Paškauskienė</w:t>
            </w:r>
            <w:proofErr w:type="spellEnd"/>
            <w:r w:rsidRPr="008D2C8C">
              <w:rPr>
                <w:rFonts w:ascii="Times New Roman" w:hAnsi="Times New Roman"/>
                <w:i/>
              </w:rPr>
              <w:t>, VSAFAS lektorė.</w:t>
            </w:r>
          </w:p>
          <w:p w14:paraId="409D0651" w14:textId="77777777" w:rsidR="008D2C8C" w:rsidRPr="008D2C8C" w:rsidRDefault="008D2C8C" w:rsidP="008D2C8C">
            <w:pPr>
              <w:spacing w:line="240" w:lineRule="auto"/>
              <w:jc w:val="center"/>
              <w:rPr>
                <w:rFonts w:ascii="Times New Roman" w:hAnsi="Times New Roman"/>
                <w:sz w:val="18"/>
                <w:szCs w:val="18"/>
              </w:rPr>
            </w:pPr>
          </w:p>
          <w:p w14:paraId="4879C384" w14:textId="1B8AF967" w:rsidR="008D2C8C" w:rsidRPr="00155A0F" w:rsidRDefault="008D2C8C" w:rsidP="00155A0F">
            <w:pPr>
              <w:spacing w:line="240" w:lineRule="auto"/>
              <w:jc w:val="both"/>
              <w:rPr>
                <w:rFonts w:ascii="Times New Roman" w:hAnsi="Times New Roman"/>
              </w:rPr>
            </w:pPr>
            <w:r w:rsidRPr="00155A0F">
              <w:rPr>
                <w:rFonts w:ascii="Times New Roman" w:hAnsi="Times New Roman"/>
                <w:b/>
              </w:rPr>
              <w:t>REGISTRACIJA</w:t>
            </w:r>
            <w:r w:rsidRPr="00155A0F">
              <w:rPr>
                <w:rFonts w:ascii="Times New Roman" w:hAnsi="Times New Roman"/>
              </w:rPr>
              <w:t xml:space="preserve">: el. p. </w:t>
            </w:r>
            <w:hyperlink r:id="rId7" w:history="1">
              <w:r w:rsidRPr="00155A0F">
                <w:rPr>
                  <w:rFonts w:ascii="Times New Roman" w:hAnsi="Times New Roman"/>
                  <w:color w:val="0563C1" w:themeColor="hyperlink"/>
                  <w:u w:val="single"/>
                </w:rPr>
                <w:t>metodinis@silsviet.lt</w:t>
              </w:r>
            </w:hyperlink>
            <w:r w:rsidRPr="00155A0F">
              <w:rPr>
                <w:rFonts w:ascii="Times New Roman" w:hAnsi="Times New Roman"/>
              </w:rPr>
              <w:t xml:space="preserve">, tel. </w:t>
            </w:r>
            <w:proofErr w:type="spellStart"/>
            <w:r w:rsidRPr="00155A0F">
              <w:rPr>
                <w:rFonts w:ascii="Times New Roman" w:hAnsi="Times New Roman"/>
              </w:rPr>
              <w:t>nr.</w:t>
            </w:r>
            <w:proofErr w:type="spellEnd"/>
            <w:r w:rsidRPr="00155A0F">
              <w:rPr>
                <w:rFonts w:ascii="Times New Roman" w:hAnsi="Times New Roman"/>
              </w:rPr>
              <w:t xml:space="preserve"> 861931421</w:t>
            </w:r>
          </w:p>
          <w:p w14:paraId="529FE629" w14:textId="024E8622" w:rsidR="008D2C8C" w:rsidRPr="00155A0F" w:rsidRDefault="008D2C8C" w:rsidP="00155A0F">
            <w:pPr>
              <w:jc w:val="both"/>
              <w:rPr>
                <w:rFonts w:ascii="Times New Roman" w:hAnsi="Times New Roman"/>
                <w:b/>
                <w:bCs/>
                <w:lang w:eastAsia="lt-LT"/>
                <w14:ligatures w14:val="standardContextual"/>
              </w:rPr>
            </w:pPr>
            <w:r w:rsidRPr="00155A0F">
              <w:rPr>
                <w:rFonts w:ascii="Times New Roman" w:hAnsi="Times New Roman"/>
                <w:b/>
                <w:bCs/>
              </w:rPr>
              <w:t xml:space="preserve"> (</w:t>
            </w:r>
            <w:r w:rsidRPr="00155A0F">
              <w:rPr>
                <w:rFonts w:ascii="Times New Roman" w:hAnsi="Times New Roman"/>
                <w:b/>
                <w:bCs/>
                <w:u w:val="single"/>
              </w:rPr>
              <w:t>Seminaro kaina 110 Eur., jeigu iš įstaigos dalyvauja du ar daugiau asmenų, taikoma sąskaitai 5 proc. nuolaida.</w:t>
            </w:r>
            <w:r w:rsidRPr="00155A0F">
              <w:rPr>
                <w:rFonts w:ascii="Times New Roman" w:hAnsi="Times New Roman"/>
                <w:b/>
                <w:bCs/>
              </w:rPr>
              <w:t>)</w:t>
            </w:r>
          </w:p>
        </w:tc>
        <w:tc>
          <w:tcPr>
            <w:tcW w:w="1431" w:type="dxa"/>
            <w:tcBorders>
              <w:top w:val="nil"/>
              <w:left w:val="nil"/>
              <w:bottom w:val="single" w:sz="8" w:space="0" w:color="auto"/>
              <w:right w:val="single" w:sz="8" w:space="0" w:color="auto"/>
            </w:tcBorders>
          </w:tcPr>
          <w:p w14:paraId="63C3D2B7" w14:textId="77777777" w:rsidR="008D2C8C" w:rsidRPr="008D2C8C" w:rsidRDefault="008D2C8C" w:rsidP="008D2C8C">
            <w:pPr>
              <w:jc w:val="center"/>
              <w:rPr>
                <w:rFonts w:ascii="Times New Roman" w:hAnsi="Times New Roman"/>
                <w:sz w:val="19"/>
                <w:szCs w:val="19"/>
                <w:lang w:eastAsia="lt-LT"/>
                <w14:ligatures w14:val="standardContextual"/>
              </w:rPr>
            </w:pPr>
            <w:r w:rsidRPr="008D2C8C">
              <w:rPr>
                <w:rFonts w:ascii="Times New Roman" w:hAnsi="Times New Roman"/>
                <w:sz w:val="19"/>
                <w:szCs w:val="19"/>
                <w:lang w:eastAsia="lt-LT"/>
                <w14:ligatures w14:val="standardContextual"/>
              </w:rPr>
              <w:t>Mokamas</w:t>
            </w:r>
          </w:p>
          <w:p w14:paraId="6A779257" w14:textId="77777777" w:rsidR="008D2C8C" w:rsidRPr="008D2C8C" w:rsidRDefault="008D2C8C" w:rsidP="008D2C8C">
            <w:pPr>
              <w:jc w:val="center"/>
              <w:rPr>
                <w:rFonts w:ascii="Times New Roman" w:hAnsi="Times New Roman"/>
                <w:sz w:val="19"/>
                <w:szCs w:val="19"/>
                <w:lang w:eastAsia="lt-LT"/>
                <w14:ligatures w14:val="standardContextual"/>
              </w:rPr>
            </w:pPr>
          </w:p>
          <w:p w14:paraId="083607F9" w14:textId="77777777" w:rsidR="008D2C8C" w:rsidRPr="008D2C8C" w:rsidRDefault="008D2C8C" w:rsidP="008D2C8C">
            <w:pPr>
              <w:jc w:val="center"/>
              <w:rPr>
                <w:rFonts w:ascii="Times New Roman" w:hAnsi="Times New Roman"/>
                <w:sz w:val="19"/>
                <w:szCs w:val="19"/>
                <w:lang w:eastAsia="lt-LT"/>
                <w14:ligatures w14:val="standardContextual"/>
              </w:rPr>
            </w:pPr>
            <w:r w:rsidRPr="008D2C8C">
              <w:rPr>
                <w:rFonts w:ascii="Times New Roman" w:hAnsi="Times New Roman"/>
                <w:sz w:val="19"/>
                <w:szCs w:val="19"/>
                <w:lang w:eastAsia="lt-LT"/>
                <w14:ligatures w14:val="standardContextual"/>
              </w:rPr>
              <w:t>Dalyviai -</w:t>
            </w:r>
          </w:p>
          <w:p w14:paraId="5B4D9E0A" w14:textId="715EFB24" w:rsidR="008D2C8C" w:rsidRDefault="00976269" w:rsidP="008D2C8C">
            <w:pPr>
              <w:jc w:val="center"/>
              <w:rPr>
                <w:rFonts w:ascii="Times New Roman" w:hAnsi="Times New Roman"/>
                <w:sz w:val="19"/>
                <w:szCs w:val="19"/>
                <w:lang w:eastAsia="lt-LT"/>
                <w14:ligatures w14:val="standardContextual"/>
              </w:rPr>
            </w:pPr>
            <w:r>
              <w:rPr>
                <w:rFonts w:ascii="Times New Roman" w:hAnsi="Times New Roman"/>
                <w:sz w:val="19"/>
                <w:szCs w:val="19"/>
                <w:lang w:eastAsia="lt-LT"/>
                <w14:ligatures w14:val="standardContextual"/>
              </w:rPr>
              <w:t>į</w:t>
            </w:r>
            <w:r w:rsidR="00DD0690">
              <w:rPr>
                <w:rFonts w:ascii="Times New Roman" w:hAnsi="Times New Roman"/>
                <w:sz w:val="19"/>
                <w:szCs w:val="19"/>
                <w:lang w:eastAsia="lt-LT"/>
                <w14:ligatures w14:val="standardContextual"/>
              </w:rPr>
              <w:t xml:space="preserve">staigų </w:t>
            </w:r>
            <w:r w:rsidR="00C104BC">
              <w:rPr>
                <w:rFonts w:ascii="Times New Roman" w:hAnsi="Times New Roman"/>
                <w:sz w:val="19"/>
                <w:szCs w:val="19"/>
                <w:lang w:eastAsia="lt-LT"/>
                <w14:ligatures w14:val="standardContextual"/>
              </w:rPr>
              <w:t>buhalteriai</w:t>
            </w:r>
          </w:p>
        </w:tc>
      </w:tr>
      <w:tr w:rsidR="00E37724" w14:paraId="200506F3"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4F7C89CD" w14:textId="77777777" w:rsidR="00E37724" w:rsidRDefault="00E37724" w:rsidP="00E37724">
            <w:pPr>
              <w:numPr>
                <w:ilvl w:val="0"/>
                <w:numId w:val="1"/>
              </w:numPr>
              <w:tabs>
                <w:tab w:val="left" w:pos="428"/>
              </w:tabs>
              <w:spacing w:line="276" w:lineRule="auto"/>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04F645C" w14:textId="77777777" w:rsidR="00E37724" w:rsidRDefault="00E37724" w:rsidP="00E37724">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24 d. </w:t>
            </w:r>
          </w:p>
          <w:p w14:paraId="3B4B65FF" w14:textId="2D2E0A9B" w:rsidR="00E37724" w:rsidRPr="00D01FC9" w:rsidRDefault="00E37724" w:rsidP="00E37724">
            <w:pPr>
              <w:jc w:val="center"/>
              <w:rPr>
                <w:rFonts w:ascii="Times New Roman" w:hAnsi="Times New Roman"/>
                <w:sz w:val="19"/>
                <w:szCs w:val="19"/>
              </w:rPr>
            </w:pPr>
            <w:r>
              <w:rPr>
                <w:rFonts w:ascii="Times New Roman" w:hAnsi="Times New Roman"/>
                <w:sz w:val="19"/>
                <w:szCs w:val="19"/>
              </w:rPr>
              <w:t>9</w:t>
            </w:r>
            <w:r w:rsidRPr="00D01FC9">
              <w:rPr>
                <w:rFonts w:ascii="Times New Roman" w:hAnsi="Times New Roman"/>
                <w:sz w:val="19"/>
                <w:szCs w:val="19"/>
              </w:rPr>
              <w:t>.00 val.</w:t>
            </w:r>
          </w:p>
          <w:p w14:paraId="5694CBF7" w14:textId="77777777" w:rsidR="00E37724" w:rsidRPr="00D01FC9" w:rsidRDefault="00E37724" w:rsidP="00E37724">
            <w:pPr>
              <w:jc w:val="center"/>
              <w:rPr>
                <w:rFonts w:ascii="Times New Roman" w:hAnsi="Times New Roman"/>
                <w:sz w:val="19"/>
                <w:szCs w:val="19"/>
              </w:rPr>
            </w:pPr>
            <w:r w:rsidRPr="00D01FC9">
              <w:rPr>
                <w:rFonts w:ascii="Times New Roman" w:hAnsi="Times New Roman"/>
                <w:sz w:val="19"/>
                <w:szCs w:val="19"/>
              </w:rPr>
              <w:t xml:space="preserve">Šilalės lopšelis </w:t>
            </w:r>
            <w:r>
              <w:rPr>
                <w:rFonts w:ascii="Times New Roman" w:hAnsi="Times New Roman"/>
                <w:sz w:val="19"/>
                <w:szCs w:val="19"/>
              </w:rPr>
              <w:t>-</w:t>
            </w:r>
            <w:r w:rsidRPr="00D01FC9">
              <w:rPr>
                <w:rFonts w:ascii="Times New Roman" w:hAnsi="Times New Roman"/>
                <w:sz w:val="19"/>
                <w:szCs w:val="19"/>
              </w:rPr>
              <w:t>darželis „Žiogelis“</w:t>
            </w:r>
          </w:p>
          <w:p w14:paraId="13EB62A8" w14:textId="5A59B04D" w:rsidR="00E37724" w:rsidRDefault="00E37724" w:rsidP="00E37724">
            <w:pPr>
              <w:spacing w:line="240" w:lineRule="auto"/>
              <w:jc w:val="center"/>
              <w:rPr>
                <w:rFonts w:ascii="Times New Roman" w:hAnsi="Times New Roman"/>
                <w:sz w:val="19"/>
                <w:szCs w:val="19"/>
              </w:rPr>
            </w:pPr>
          </w:p>
        </w:tc>
        <w:tc>
          <w:tcPr>
            <w:tcW w:w="5528" w:type="dxa"/>
            <w:tcBorders>
              <w:top w:val="single" w:sz="4" w:space="0" w:color="auto"/>
              <w:left w:val="single" w:sz="4" w:space="0" w:color="auto"/>
              <w:bottom w:val="single" w:sz="4" w:space="0" w:color="auto"/>
              <w:right w:val="single" w:sz="4" w:space="0" w:color="auto"/>
            </w:tcBorders>
          </w:tcPr>
          <w:p w14:paraId="2DFF705B" w14:textId="1ED45772" w:rsidR="00E37724" w:rsidRPr="00C104BC" w:rsidRDefault="00E37724" w:rsidP="00C104BC">
            <w:pPr>
              <w:jc w:val="center"/>
              <w:rPr>
                <w:rFonts w:ascii="Times New Roman" w:hAnsi="Times New Roman"/>
              </w:rPr>
            </w:pPr>
            <w:r w:rsidRPr="00D01FC9">
              <w:rPr>
                <w:rFonts w:ascii="Times New Roman" w:hAnsi="Times New Roman"/>
              </w:rPr>
              <w:t>Praktikumas (10 akad. val.) </w:t>
            </w:r>
          </w:p>
          <w:p w14:paraId="3B862F5F" w14:textId="2424A2E0" w:rsidR="00E37724" w:rsidRPr="00155A0F" w:rsidRDefault="00E37724" w:rsidP="00E37724">
            <w:pPr>
              <w:jc w:val="center"/>
              <w:rPr>
                <w:rFonts w:ascii="Times New Roman" w:hAnsi="Times New Roman"/>
                <w:b/>
                <w:bCs/>
                <w:i/>
                <w:iCs/>
                <w:sz w:val="24"/>
                <w:szCs w:val="24"/>
              </w:rPr>
            </w:pPr>
            <w:r w:rsidRPr="00155A0F">
              <w:rPr>
                <w:rFonts w:ascii="Times New Roman" w:hAnsi="Times New Roman"/>
                <w:b/>
                <w:bCs/>
                <w:i/>
                <w:iCs/>
                <w:sz w:val="24"/>
                <w:szCs w:val="24"/>
              </w:rPr>
              <w:t>„Socialinės aplinkos pažinimas - gera vaikų emocinė sveikata“  IV modulis</w:t>
            </w:r>
          </w:p>
          <w:p w14:paraId="25D420F6" w14:textId="77777777" w:rsidR="00E37724" w:rsidRPr="00155A0F" w:rsidRDefault="00E37724" w:rsidP="00E37724">
            <w:pPr>
              <w:jc w:val="center"/>
              <w:rPr>
                <w:rFonts w:ascii="Times New Roman" w:hAnsi="Times New Roman"/>
                <w:b/>
                <w:bCs/>
                <w:i/>
                <w:iCs/>
                <w:sz w:val="16"/>
                <w:szCs w:val="16"/>
              </w:rPr>
            </w:pPr>
          </w:p>
          <w:p w14:paraId="560141DA" w14:textId="77777777" w:rsidR="00E37724" w:rsidRPr="00D01FC9" w:rsidRDefault="00E37724" w:rsidP="00E37724">
            <w:pPr>
              <w:jc w:val="center"/>
              <w:rPr>
                <w:rFonts w:ascii="Times New Roman" w:hAnsi="Times New Roman"/>
              </w:rPr>
            </w:pPr>
            <w:r w:rsidRPr="00D01FC9">
              <w:rPr>
                <w:rFonts w:ascii="Times New Roman" w:hAnsi="Times New Roman"/>
                <w:i/>
                <w:iCs/>
              </w:rPr>
              <w:t>(40 val. programos „Ikimokyklinio amžiaus vaikų sveikos gyvensenos žinių aktyvinimas projekto metodu“</w:t>
            </w:r>
            <w:r w:rsidRPr="00D01FC9">
              <w:rPr>
                <w:rFonts w:ascii="Times New Roman" w:hAnsi="Times New Roman"/>
              </w:rPr>
              <w:t xml:space="preserve"> )</w:t>
            </w:r>
          </w:p>
          <w:p w14:paraId="094822CA" w14:textId="77777777" w:rsidR="00E37724" w:rsidRPr="002B5FF8" w:rsidRDefault="00E37724" w:rsidP="00E37724">
            <w:pPr>
              <w:jc w:val="center"/>
              <w:rPr>
                <w:rFonts w:ascii="Times New Roman" w:hAnsi="Times New Roman"/>
                <w:i/>
                <w:iCs/>
                <w:sz w:val="16"/>
                <w:szCs w:val="16"/>
              </w:rPr>
            </w:pPr>
          </w:p>
          <w:p w14:paraId="7A9D1C07" w14:textId="77777777" w:rsidR="00E37724" w:rsidRDefault="00E37724" w:rsidP="00E37724">
            <w:pPr>
              <w:spacing w:line="240" w:lineRule="auto"/>
              <w:jc w:val="both"/>
              <w:rPr>
                <w:rFonts w:ascii="Times New Roman" w:hAnsi="Times New Roman"/>
                <w:i/>
                <w:iCs/>
              </w:rPr>
            </w:pPr>
            <w:r w:rsidRPr="00D01FC9">
              <w:rPr>
                <w:rFonts w:ascii="Times New Roman" w:hAnsi="Times New Roman"/>
                <w:b/>
                <w:bCs/>
                <w:i/>
                <w:iCs/>
              </w:rPr>
              <w:t>Lektor</w:t>
            </w:r>
            <w:r>
              <w:rPr>
                <w:rFonts w:ascii="Times New Roman" w:hAnsi="Times New Roman"/>
                <w:b/>
                <w:bCs/>
                <w:i/>
                <w:iCs/>
              </w:rPr>
              <w:t>iai</w:t>
            </w:r>
            <w:r w:rsidRPr="00D01FC9">
              <w:rPr>
                <w:rFonts w:ascii="Times New Roman" w:hAnsi="Times New Roman"/>
                <w:b/>
                <w:bCs/>
                <w:i/>
                <w:iCs/>
              </w:rPr>
              <w:t xml:space="preserve"> </w:t>
            </w:r>
            <w:r w:rsidRPr="00D01FC9">
              <w:rPr>
                <w:rFonts w:ascii="Times New Roman" w:hAnsi="Times New Roman"/>
                <w:i/>
                <w:iCs/>
              </w:rPr>
              <w:t>–</w:t>
            </w:r>
            <w:r w:rsidRPr="00E37724">
              <w:rPr>
                <w:rFonts w:ascii="Open Sans" w:hAnsi="Open Sans" w:cs="Open Sans"/>
                <w:color w:val="333333"/>
                <w:sz w:val="20"/>
                <w:szCs w:val="20"/>
                <w:shd w:val="clear" w:color="auto" w:fill="FFFFFF"/>
              </w:rPr>
              <w:t xml:space="preserve"> </w:t>
            </w:r>
            <w:r w:rsidRPr="00E37724">
              <w:rPr>
                <w:rFonts w:ascii="Times New Roman" w:hAnsi="Times New Roman"/>
                <w:i/>
                <w:iCs/>
              </w:rPr>
              <w:t xml:space="preserve">Šilalės lopšelio-darželio "Žiogelis" pedagogės K. </w:t>
            </w:r>
            <w:proofErr w:type="spellStart"/>
            <w:r w:rsidRPr="00E37724">
              <w:rPr>
                <w:rFonts w:ascii="Times New Roman" w:hAnsi="Times New Roman"/>
                <w:i/>
                <w:iCs/>
              </w:rPr>
              <w:t>Ačė</w:t>
            </w:r>
            <w:proofErr w:type="spellEnd"/>
            <w:r w:rsidRPr="00E37724">
              <w:rPr>
                <w:rFonts w:ascii="Times New Roman" w:hAnsi="Times New Roman"/>
                <w:i/>
                <w:iCs/>
              </w:rPr>
              <w:t xml:space="preserve">, S. </w:t>
            </w:r>
            <w:proofErr w:type="spellStart"/>
            <w:r w:rsidRPr="00E37724">
              <w:rPr>
                <w:rFonts w:ascii="Times New Roman" w:hAnsi="Times New Roman"/>
                <w:i/>
                <w:iCs/>
              </w:rPr>
              <w:t>Bartkuvienė</w:t>
            </w:r>
            <w:proofErr w:type="spellEnd"/>
            <w:r w:rsidRPr="00E37724">
              <w:rPr>
                <w:rFonts w:ascii="Times New Roman" w:hAnsi="Times New Roman"/>
                <w:i/>
                <w:iCs/>
              </w:rPr>
              <w:t xml:space="preserve">, J. </w:t>
            </w:r>
            <w:proofErr w:type="spellStart"/>
            <w:r w:rsidRPr="00E37724">
              <w:rPr>
                <w:rFonts w:ascii="Times New Roman" w:hAnsi="Times New Roman"/>
                <w:i/>
                <w:iCs/>
              </w:rPr>
              <w:t>Aužbikavičienė</w:t>
            </w:r>
            <w:proofErr w:type="spellEnd"/>
            <w:r w:rsidRPr="00E37724">
              <w:rPr>
                <w:rFonts w:ascii="Times New Roman" w:hAnsi="Times New Roman"/>
                <w:i/>
                <w:iCs/>
              </w:rPr>
              <w:t xml:space="preserve">, D. Pilypienė, K. </w:t>
            </w:r>
            <w:proofErr w:type="spellStart"/>
            <w:r w:rsidRPr="00E37724">
              <w:rPr>
                <w:rFonts w:ascii="Times New Roman" w:hAnsi="Times New Roman"/>
                <w:i/>
                <w:iCs/>
              </w:rPr>
              <w:t>Kelpšienė</w:t>
            </w:r>
            <w:proofErr w:type="spellEnd"/>
            <w:r w:rsidRPr="00E37724">
              <w:rPr>
                <w:rFonts w:ascii="Times New Roman" w:hAnsi="Times New Roman"/>
                <w:i/>
                <w:iCs/>
              </w:rPr>
              <w:t xml:space="preserve">, M. </w:t>
            </w:r>
            <w:proofErr w:type="spellStart"/>
            <w:r w:rsidRPr="00E37724">
              <w:rPr>
                <w:rFonts w:ascii="Times New Roman" w:hAnsi="Times New Roman"/>
                <w:i/>
                <w:iCs/>
              </w:rPr>
              <w:t>Čapaitė</w:t>
            </w:r>
            <w:proofErr w:type="spellEnd"/>
            <w:r w:rsidRPr="00E37724">
              <w:rPr>
                <w:rFonts w:ascii="Times New Roman" w:hAnsi="Times New Roman"/>
                <w:i/>
                <w:iCs/>
              </w:rPr>
              <w:t xml:space="preserve"> ir Dionizo Poškos Baublių muziejaus muziejininkė L. </w:t>
            </w:r>
            <w:proofErr w:type="spellStart"/>
            <w:r w:rsidRPr="00E37724">
              <w:rPr>
                <w:rFonts w:ascii="Times New Roman" w:hAnsi="Times New Roman"/>
                <w:i/>
                <w:iCs/>
              </w:rPr>
              <w:t>Bajorinienė</w:t>
            </w:r>
            <w:proofErr w:type="spellEnd"/>
            <w:r w:rsidRPr="00E37724">
              <w:rPr>
                <w:rFonts w:ascii="Times New Roman" w:hAnsi="Times New Roman"/>
                <w:i/>
                <w:iCs/>
              </w:rPr>
              <w:t>.</w:t>
            </w:r>
          </w:p>
          <w:p w14:paraId="264454A8" w14:textId="6C8D0F9E" w:rsidR="00E37724" w:rsidRDefault="00E37724" w:rsidP="00E37724">
            <w:pPr>
              <w:spacing w:line="240" w:lineRule="auto"/>
              <w:rPr>
                <w:rFonts w:ascii="Times New Roman" w:hAnsi="Times New Roman"/>
              </w:rPr>
            </w:pPr>
            <w:r w:rsidRPr="00D01FC9">
              <w:rPr>
                <w:rFonts w:ascii="Times New Roman" w:hAnsi="Times New Roman"/>
                <w:b/>
                <w:bCs/>
                <w:i/>
                <w:iCs/>
              </w:rPr>
              <w:t>REGISTRACIJA</w:t>
            </w:r>
            <w:r w:rsidRPr="00D01FC9">
              <w:rPr>
                <w:rFonts w:ascii="Times New Roman" w:hAnsi="Times New Roman"/>
                <w:i/>
                <w:iCs/>
              </w:rPr>
              <w:t xml:space="preserve"> </w:t>
            </w:r>
            <w:r w:rsidRPr="00D01FC9">
              <w:rPr>
                <w:rFonts w:ascii="Times New Roman" w:hAnsi="Times New Roman"/>
                <w:b/>
                <w:bCs/>
                <w:i/>
                <w:iCs/>
              </w:rPr>
              <w:t xml:space="preserve">portale </w:t>
            </w:r>
            <w:hyperlink r:id="rId8" w:history="1">
              <w:r w:rsidRPr="00D01FC9">
                <w:rPr>
                  <w:rStyle w:val="Hipersaitas"/>
                  <w:rFonts w:ascii="Times New Roman" w:hAnsi="Times New Roman"/>
                  <w:b/>
                  <w:bCs/>
                  <w:i/>
                  <w:iCs/>
                </w:rPr>
                <w:t>www.semiplius.lt</w:t>
              </w:r>
            </w:hyperlink>
          </w:p>
        </w:tc>
        <w:tc>
          <w:tcPr>
            <w:tcW w:w="1431" w:type="dxa"/>
            <w:tcBorders>
              <w:top w:val="single" w:sz="4" w:space="0" w:color="auto"/>
              <w:left w:val="single" w:sz="4" w:space="0" w:color="auto"/>
              <w:bottom w:val="single" w:sz="4" w:space="0" w:color="auto"/>
              <w:right w:val="single" w:sz="4" w:space="0" w:color="auto"/>
            </w:tcBorders>
          </w:tcPr>
          <w:p w14:paraId="79930FCD" w14:textId="77777777" w:rsidR="00E37724" w:rsidRPr="00D01FC9" w:rsidRDefault="00E37724" w:rsidP="00E37724">
            <w:pPr>
              <w:jc w:val="center"/>
              <w:rPr>
                <w:rFonts w:ascii="Times New Roman" w:hAnsi="Times New Roman"/>
                <w:sz w:val="19"/>
                <w:szCs w:val="19"/>
              </w:rPr>
            </w:pPr>
            <w:r w:rsidRPr="00D01FC9">
              <w:rPr>
                <w:rFonts w:ascii="Times New Roman" w:hAnsi="Times New Roman"/>
                <w:sz w:val="19"/>
                <w:szCs w:val="19"/>
              </w:rPr>
              <w:t>Mokamas</w:t>
            </w:r>
          </w:p>
          <w:p w14:paraId="19D220BD" w14:textId="77777777" w:rsidR="00E37724" w:rsidRPr="00D01FC9" w:rsidRDefault="00E37724" w:rsidP="00E37724">
            <w:pPr>
              <w:jc w:val="center"/>
              <w:rPr>
                <w:rFonts w:ascii="Times New Roman" w:hAnsi="Times New Roman"/>
                <w:sz w:val="19"/>
                <w:szCs w:val="19"/>
              </w:rPr>
            </w:pPr>
            <w:r w:rsidRPr="00D01FC9">
              <w:rPr>
                <w:rFonts w:ascii="Times New Roman" w:hAnsi="Times New Roman"/>
                <w:sz w:val="19"/>
                <w:szCs w:val="19"/>
              </w:rPr>
              <w:t>(1,90 Eur)</w:t>
            </w:r>
          </w:p>
          <w:p w14:paraId="45BA8820" w14:textId="7C79802D" w:rsidR="00E37724" w:rsidRDefault="009273B4" w:rsidP="00E37724">
            <w:pPr>
              <w:spacing w:after="200" w:line="276" w:lineRule="auto"/>
              <w:jc w:val="center"/>
              <w:rPr>
                <w:rFonts w:ascii="Times New Roman" w:hAnsi="Times New Roman"/>
                <w:sz w:val="19"/>
                <w:szCs w:val="19"/>
              </w:rPr>
            </w:pPr>
            <w:r>
              <w:rPr>
                <w:rFonts w:ascii="Times New Roman" w:hAnsi="Times New Roman"/>
                <w:sz w:val="19"/>
                <w:szCs w:val="19"/>
              </w:rPr>
              <w:t>i</w:t>
            </w:r>
            <w:r w:rsidR="00E37724" w:rsidRPr="00E37724">
              <w:rPr>
                <w:rFonts w:ascii="Times New Roman" w:hAnsi="Times New Roman"/>
                <w:sz w:val="19"/>
                <w:szCs w:val="19"/>
              </w:rPr>
              <w:t>kimokyklinio ugdymo mokytojai</w:t>
            </w:r>
          </w:p>
        </w:tc>
      </w:tr>
      <w:tr w:rsidR="00E37724" w14:paraId="359B70EE"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7BE84B26" w14:textId="77777777" w:rsidR="00E37724" w:rsidRDefault="00E37724" w:rsidP="00E37724">
            <w:pPr>
              <w:numPr>
                <w:ilvl w:val="0"/>
                <w:numId w:val="1"/>
              </w:numPr>
              <w:tabs>
                <w:tab w:val="left" w:pos="428"/>
              </w:tabs>
              <w:spacing w:line="276" w:lineRule="auto"/>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53F99DC" w14:textId="7255C971" w:rsidR="00E37724" w:rsidRDefault="00E37724" w:rsidP="00E37724">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30 d. </w:t>
            </w:r>
          </w:p>
          <w:p w14:paraId="13FE5F32" w14:textId="77777777" w:rsidR="00E37724" w:rsidRPr="00D01FC9" w:rsidRDefault="00E37724" w:rsidP="00E37724">
            <w:pPr>
              <w:jc w:val="center"/>
              <w:rPr>
                <w:rFonts w:ascii="Times New Roman" w:hAnsi="Times New Roman"/>
                <w:sz w:val="19"/>
                <w:szCs w:val="19"/>
              </w:rPr>
            </w:pPr>
            <w:r>
              <w:rPr>
                <w:rFonts w:ascii="Times New Roman" w:hAnsi="Times New Roman"/>
                <w:sz w:val="19"/>
                <w:szCs w:val="19"/>
              </w:rPr>
              <w:t>9</w:t>
            </w:r>
            <w:r w:rsidRPr="00D01FC9">
              <w:rPr>
                <w:rFonts w:ascii="Times New Roman" w:hAnsi="Times New Roman"/>
                <w:sz w:val="19"/>
                <w:szCs w:val="19"/>
              </w:rPr>
              <w:t>.00 val.</w:t>
            </w:r>
          </w:p>
          <w:p w14:paraId="579AE73E" w14:textId="09E2DCFC" w:rsidR="00E37724" w:rsidRDefault="00E37724" w:rsidP="00E37724">
            <w:pPr>
              <w:spacing w:line="240" w:lineRule="auto"/>
              <w:jc w:val="center"/>
              <w:rPr>
                <w:rFonts w:ascii="Times New Roman" w:hAnsi="Times New Roman"/>
                <w:sz w:val="19"/>
                <w:szCs w:val="19"/>
              </w:rPr>
            </w:pPr>
            <w:r w:rsidRPr="00E37724">
              <w:rPr>
                <w:rFonts w:ascii="Times New Roman" w:hAnsi="Times New Roman"/>
                <w:sz w:val="19"/>
                <w:szCs w:val="19"/>
              </w:rPr>
              <w:t>Šilalės meno mokykla</w:t>
            </w:r>
          </w:p>
        </w:tc>
        <w:tc>
          <w:tcPr>
            <w:tcW w:w="5528" w:type="dxa"/>
            <w:tcBorders>
              <w:top w:val="single" w:sz="4" w:space="0" w:color="auto"/>
              <w:left w:val="single" w:sz="4" w:space="0" w:color="auto"/>
              <w:bottom w:val="single" w:sz="4" w:space="0" w:color="auto"/>
              <w:right w:val="single" w:sz="4" w:space="0" w:color="auto"/>
            </w:tcBorders>
          </w:tcPr>
          <w:p w14:paraId="53266C05" w14:textId="44673F32" w:rsidR="00E37724" w:rsidRPr="00C104BC" w:rsidRDefault="00E37724" w:rsidP="00C104BC">
            <w:pPr>
              <w:jc w:val="center"/>
              <w:rPr>
                <w:rFonts w:ascii="Times New Roman" w:hAnsi="Times New Roman"/>
              </w:rPr>
            </w:pPr>
            <w:r>
              <w:rPr>
                <w:rFonts w:ascii="Times New Roman" w:hAnsi="Times New Roman"/>
              </w:rPr>
              <w:t xml:space="preserve">Seminaras </w:t>
            </w:r>
            <w:r w:rsidRPr="00D01FC9">
              <w:rPr>
                <w:rFonts w:ascii="Times New Roman" w:hAnsi="Times New Roman"/>
              </w:rPr>
              <w:t xml:space="preserve"> (</w:t>
            </w:r>
            <w:r>
              <w:rPr>
                <w:rFonts w:ascii="Times New Roman" w:hAnsi="Times New Roman"/>
              </w:rPr>
              <w:t>8</w:t>
            </w:r>
            <w:r w:rsidRPr="00D01FC9">
              <w:rPr>
                <w:rFonts w:ascii="Times New Roman" w:hAnsi="Times New Roman"/>
              </w:rPr>
              <w:t xml:space="preserve"> akad. val.) </w:t>
            </w:r>
          </w:p>
          <w:p w14:paraId="040AF0EF" w14:textId="1210FFCE" w:rsidR="00E37724" w:rsidRPr="00155A0F" w:rsidRDefault="00E37724" w:rsidP="0019267A">
            <w:pPr>
              <w:jc w:val="center"/>
              <w:rPr>
                <w:rFonts w:ascii="Times New Roman" w:hAnsi="Times New Roman"/>
                <w:b/>
                <w:bCs/>
                <w:i/>
                <w:iCs/>
                <w:sz w:val="24"/>
                <w:szCs w:val="24"/>
              </w:rPr>
            </w:pPr>
            <w:r w:rsidRPr="00155A0F">
              <w:rPr>
                <w:rFonts w:ascii="Times New Roman" w:hAnsi="Times New Roman"/>
                <w:b/>
                <w:bCs/>
                <w:i/>
                <w:iCs/>
                <w:sz w:val="24"/>
                <w:szCs w:val="24"/>
              </w:rPr>
              <w:t>„</w:t>
            </w:r>
            <w:r w:rsidR="0019267A" w:rsidRPr="00155A0F">
              <w:rPr>
                <w:rFonts w:ascii="Times New Roman" w:hAnsi="Times New Roman"/>
                <w:b/>
                <w:bCs/>
                <w:i/>
                <w:iCs/>
                <w:sz w:val="24"/>
                <w:szCs w:val="24"/>
              </w:rPr>
              <w:t>Bendravimo ir komunikacijos valdymas</w:t>
            </w:r>
            <w:r w:rsidRPr="00155A0F">
              <w:rPr>
                <w:rFonts w:ascii="Times New Roman" w:hAnsi="Times New Roman"/>
                <w:b/>
                <w:bCs/>
                <w:i/>
                <w:iCs/>
                <w:sz w:val="24"/>
                <w:szCs w:val="24"/>
              </w:rPr>
              <w:t xml:space="preserve">“  </w:t>
            </w:r>
            <w:r w:rsidR="0019267A" w:rsidRPr="00155A0F">
              <w:rPr>
                <w:rFonts w:ascii="Times New Roman" w:hAnsi="Times New Roman"/>
                <w:b/>
                <w:bCs/>
                <w:i/>
                <w:iCs/>
                <w:sz w:val="24"/>
                <w:szCs w:val="24"/>
              </w:rPr>
              <w:t>I</w:t>
            </w:r>
            <w:r w:rsidRPr="00155A0F">
              <w:rPr>
                <w:rFonts w:ascii="Times New Roman" w:hAnsi="Times New Roman"/>
                <w:b/>
                <w:bCs/>
                <w:i/>
                <w:iCs/>
                <w:sz w:val="24"/>
                <w:szCs w:val="24"/>
              </w:rPr>
              <w:t xml:space="preserve"> modulis</w:t>
            </w:r>
          </w:p>
          <w:p w14:paraId="32C9B0A1" w14:textId="77777777" w:rsidR="00E37724" w:rsidRPr="00155A0F" w:rsidRDefault="00E37724" w:rsidP="00E37724">
            <w:pPr>
              <w:jc w:val="center"/>
              <w:rPr>
                <w:rFonts w:ascii="Times New Roman" w:hAnsi="Times New Roman"/>
                <w:b/>
                <w:bCs/>
                <w:i/>
                <w:iCs/>
                <w:sz w:val="16"/>
                <w:szCs w:val="16"/>
              </w:rPr>
            </w:pPr>
          </w:p>
          <w:p w14:paraId="7E89E5FA" w14:textId="3F2BA915" w:rsidR="00E37724" w:rsidRPr="00D01FC9" w:rsidRDefault="00E37724" w:rsidP="00E37724">
            <w:pPr>
              <w:jc w:val="center"/>
              <w:rPr>
                <w:rFonts w:ascii="Times New Roman" w:hAnsi="Times New Roman"/>
              </w:rPr>
            </w:pPr>
            <w:r w:rsidRPr="00D01FC9">
              <w:rPr>
                <w:rFonts w:ascii="Times New Roman" w:hAnsi="Times New Roman"/>
                <w:i/>
                <w:iCs/>
              </w:rPr>
              <w:t>(40 val. programos „</w:t>
            </w:r>
            <w:r>
              <w:rPr>
                <w:rFonts w:ascii="Times New Roman" w:hAnsi="Times New Roman"/>
                <w:i/>
                <w:iCs/>
              </w:rPr>
              <w:t>Kolektyvo bendruomeniškumo didinimas, stiprinant socialines, emocines kompetencijas</w:t>
            </w:r>
            <w:r w:rsidRPr="00D01FC9">
              <w:rPr>
                <w:rFonts w:ascii="Times New Roman" w:hAnsi="Times New Roman"/>
                <w:i/>
                <w:iCs/>
              </w:rPr>
              <w:t>“</w:t>
            </w:r>
            <w:r w:rsidRPr="00D01FC9">
              <w:rPr>
                <w:rFonts w:ascii="Times New Roman" w:hAnsi="Times New Roman"/>
              </w:rPr>
              <w:t xml:space="preserve"> )</w:t>
            </w:r>
          </w:p>
          <w:p w14:paraId="0B48B1B1" w14:textId="77777777" w:rsidR="00E37724" w:rsidRPr="003A4070" w:rsidRDefault="00E37724" w:rsidP="00E37724">
            <w:pPr>
              <w:jc w:val="center"/>
              <w:rPr>
                <w:rFonts w:ascii="Times New Roman" w:hAnsi="Times New Roman"/>
                <w:i/>
                <w:iCs/>
                <w:sz w:val="16"/>
                <w:szCs w:val="16"/>
              </w:rPr>
            </w:pPr>
          </w:p>
          <w:p w14:paraId="7ED58F2A" w14:textId="7AAD73AF" w:rsidR="00E37724" w:rsidRDefault="00E37724" w:rsidP="00E37724">
            <w:pPr>
              <w:spacing w:line="240" w:lineRule="auto"/>
              <w:jc w:val="both"/>
              <w:rPr>
                <w:rFonts w:ascii="Times New Roman" w:hAnsi="Times New Roman"/>
                <w:i/>
                <w:iCs/>
              </w:rPr>
            </w:pPr>
            <w:r w:rsidRPr="00D01FC9">
              <w:rPr>
                <w:rFonts w:ascii="Times New Roman" w:hAnsi="Times New Roman"/>
                <w:b/>
                <w:bCs/>
                <w:i/>
                <w:iCs/>
              </w:rPr>
              <w:t>Lektor</w:t>
            </w:r>
            <w:r>
              <w:rPr>
                <w:rFonts w:ascii="Times New Roman" w:hAnsi="Times New Roman"/>
                <w:b/>
                <w:bCs/>
                <w:i/>
                <w:iCs/>
              </w:rPr>
              <w:t>ė</w:t>
            </w:r>
            <w:r w:rsidRPr="00D01FC9">
              <w:rPr>
                <w:rFonts w:ascii="Times New Roman" w:hAnsi="Times New Roman"/>
                <w:b/>
                <w:bCs/>
                <w:i/>
                <w:iCs/>
              </w:rPr>
              <w:t xml:space="preserve"> </w:t>
            </w:r>
            <w:r w:rsidRPr="00D01FC9">
              <w:rPr>
                <w:rFonts w:ascii="Times New Roman" w:hAnsi="Times New Roman"/>
                <w:i/>
                <w:iCs/>
              </w:rPr>
              <w:t>–</w:t>
            </w:r>
            <w:r w:rsidRPr="00E37724">
              <w:rPr>
                <w:rFonts w:ascii="Open Sans" w:hAnsi="Open Sans" w:cs="Open Sans"/>
                <w:color w:val="333333"/>
                <w:sz w:val="20"/>
                <w:szCs w:val="20"/>
                <w:shd w:val="clear" w:color="auto" w:fill="FFFFFF"/>
              </w:rPr>
              <w:t xml:space="preserve"> </w:t>
            </w:r>
            <w:r>
              <w:rPr>
                <w:rFonts w:ascii="Times New Roman" w:hAnsi="Times New Roman"/>
                <w:i/>
                <w:iCs/>
              </w:rPr>
              <w:t>Dovilė Navikienė.</w:t>
            </w:r>
          </w:p>
          <w:p w14:paraId="30AE48E0" w14:textId="61E2437B" w:rsidR="00E37724" w:rsidRDefault="00E37724" w:rsidP="00155A0F">
            <w:pPr>
              <w:spacing w:line="240" w:lineRule="auto"/>
              <w:rPr>
                <w:rFonts w:ascii="Times New Roman" w:hAnsi="Times New Roman"/>
              </w:rPr>
            </w:pPr>
            <w:r w:rsidRPr="00D01FC9">
              <w:rPr>
                <w:rFonts w:ascii="Times New Roman" w:hAnsi="Times New Roman"/>
                <w:b/>
                <w:bCs/>
                <w:i/>
                <w:iCs/>
              </w:rPr>
              <w:t>REGISTRACIJA</w:t>
            </w:r>
            <w:r w:rsidRPr="00D01FC9">
              <w:rPr>
                <w:rFonts w:ascii="Times New Roman" w:hAnsi="Times New Roman"/>
                <w:i/>
                <w:iCs/>
              </w:rPr>
              <w:t xml:space="preserve"> </w:t>
            </w:r>
            <w:r w:rsidRPr="00D01FC9">
              <w:rPr>
                <w:rFonts w:ascii="Times New Roman" w:hAnsi="Times New Roman"/>
                <w:b/>
                <w:bCs/>
                <w:i/>
                <w:iCs/>
              </w:rPr>
              <w:t xml:space="preserve">portale </w:t>
            </w:r>
            <w:hyperlink r:id="rId9" w:history="1">
              <w:r w:rsidRPr="00D01FC9">
                <w:rPr>
                  <w:rStyle w:val="Hipersaitas"/>
                  <w:rFonts w:ascii="Times New Roman" w:hAnsi="Times New Roman"/>
                  <w:b/>
                  <w:bCs/>
                  <w:i/>
                  <w:iCs/>
                </w:rPr>
                <w:t>www.semiplius.lt</w:t>
              </w:r>
            </w:hyperlink>
          </w:p>
        </w:tc>
        <w:tc>
          <w:tcPr>
            <w:tcW w:w="1431" w:type="dxa"/>
            <w:tcBorders>
              <w:top w:val="single" w:sz="4" w:space="0" w:color="auto"/>
              <w:left w:val="single" w:sz="4" w:space="0" w:color="auto"/>
              <w:bottom w:val="single" w:sz="4" w:space="0" w:color="auto"/>
              <w:right w:val="single" w:sz="4" w:space="0" w:color="auto"/>
            </w:tcBorders>
          </w:tcPr>
          <w:p w14:paraId="40439E06" w14:textId="77777777" w:rsidR="00E37724" w:rsidRPr="00D01FC9" w:rsidRDefault="00E37724" w:rsidP="00E37724">
            <w:pPr>
              <w:jc w:val="center"/>
              <w:rPr>
                <w:rFonts w:ascii="Times New Roman" w:hAnsi="Times New Roman"/>
                <w:sz w:val="19"/>
                <w:szCs w:val="19"/>
              </w:rPr>
            </w:pPr>
            <w:r w:rsidRPr="00D01FC9">
              <w:rPr>
                <w:rFonts w:ascii="Times New Roman" w:hAnsi="Times New Roman"/>
                <w:sz w:val="19"/>
                <w:szCs w:val="19"/>
              </w:rPr>
              <w:t>Mokamas</w:t>
            </w:r>
          </w:p>
          <w:p w14:paraId="7D122BEF" w14:textId="751C84E3" w:rsidR="00E37724" w:rsidRPr="00D01FC9" w:rsidRDefault="00E37724" w:rsidP="00E37724">
            <w:pPr>
              <w:jc w:val="center"/>
              <w:rPr>
                <w:rFonts w:ascii="Times New Roman" w:hAnsi="Times New Roman"/>
                <w:sz w:val="19"/>
                <w:szCs w:val="19"/>
              </w:rPr>
            </w:pPr>
            <w:r w:rsidRPr="00D01FC9">
              <w:rPr>
                <w:rFonts w:ascii="Times New Roman" w:hAnsi="Times New Roman"/>
                <w:sz w:val="19"/>
                <w:szCs w:val="19"/>
              </w:rPr>
              <w:t>(1,</w:t>
            </w:r>
            <w:r>
              <w:rPr>
                <w:rFonts w:ascii="Times New Roman" w:hAnsi="Times New Roman"/>
                <w:sz w:val="19"/>
                <w:szCs w:val="19"/>
              </w:rPr>
              <w:t>7</w:t>
            </w:r>
            <w:r w:rsidRPr="00D01FC9">
              <w:rPr>
                <w:rFonts w:ascii="Times New Roman" w:hAnsi="Times New Roman"/>
                <w:sz w:val="19"/>
                <w:szCs w:val="19"/>
              </w:rPr>
              <w:t>0 Eur)</w:t>
            </w:r>
          </w:p>
          <w:p w14:paraId="5814EB80" w14:textId="01993121" w:rsidR="00E37724" w:rsidRDefault="0019267A" w:rsidP="00E37724">
            <w:pPr>
              <w:spacing w:line="240" w:lineRule="auto"/>
              <w:jc w:val="center"/>
              <w:rPr>
                <w:rFonts w:ascii="Times New Roman" w:hAnsi="Times New Roman"/>
                <w:sz w:val="19"/>
                <w:szCs w:val="19"/>
              </w:rPr>
            </w:pPr>
            <w:r w:rsidRPr="0019267A">
              <w:rPr>
                <w:rFonts w:ascii="Times New Roman" w:hAnsi="Times New Roman"/>
                <w:sz w:val="19"/>
                <w:szCs w:val="19"/>
              </w:rPr>
              <w:t>Šilalės meno mokyklos pedagogai</w:t>
            </w:r>
          </w:p>
        </w:tc>
      </w:tr>
      <w:tr w:rsidR="00C01663" w14:paraId="34FEA1CB" w14:textId="77777777" w:rsidTr="00C01663">
        <w:trPr>
          <w:trHeight w:val="425"/>
        </w:trPr>
        <w:tc>
          <w:tcPr>
            <w:tcW w:w="9795" w:type="dxa"/>
            <w:gridSpan w:val="4"/>
            <w:tcBorders>
              <w:top w:val="single" w:sz="4" w:space="0" w:color="auto"/>
              <w:left w:val="single" w:sz="4" w:space="0" w:color="auto"/>
              <w:bottom w:val="single" w:sz="4" w:space="0" w:color="auto"/>
              <w:right w:val="single" w:sz="4" w:space="0" w:color="auto"/>
            </w:tcBorders>
          </w:tcPr>
          <w:p w14:paraId="447AC5AF" w14:textId="6BAC8778" w:rsidR="00C01663" w:rsidRPr="00C01663" w:rsidRDefault="00C01663" w:rsidP="00E37724">
            <w:pPr>
              <w:jc w:val="center"/>
              <w:rPr>
                <w:rFonts w:ascii="Times New Roman" w:hAnsi="Times New Roman"/>
                <w:sz w:val="24"/>
                <w:szCs w:val="24"/>
              </w:rPr>
            </w:pPr>
            <w:r>
              <w:rPr>
                <w:rFonts w:ascii="Times New Roman" w:hAnsi="Times New Roman"/>
                <w:b/>
                <w:sz w:val="24"/>
                <w:szCs w:val="24"/>
              </w:rPr>
              <w:t>II</w:t>
            </w:r>
            <w:r w:rsidRPr="00C01663">
              <w:rPr>
                <w:rFonts w:ascii="Times New Roman" w:hAnsi="Times New Roman"/>
                <w:b/>
                <w:sz w:val="24"/>
                <w:szCs w:val="24"/>
              </w:rPr>
              <w:t>. METODINĖ VEIKLA</w:t>
            </w:r>
          </w:p>
        </w:tc>
      </w:tr>
      <w:tr w:rsidR="00C01663" w14:paraId="531497CB"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31E8DD6A" w14:textId="5D2A31B6" w:rsidR="00C01663" w:rsidRDefault="00C01663" w:rsidP="00213A0F">
            <w:pPr>
              <w:numPr>
                <w:ilvl w:val="0"/>
                <w:numId w:val="4"/>
              </w:numPr>
              <w:tabs>
                <w:tab w:val="left" w:pos="428"/>
              </w:tabs>
              <w:spacing w:line="276" w:lineRule="auto"/>
              <w:jc w:val="center"/>
              <w:rPr>
                <w:rFonts w:ascii="Times New Roman" w:hAnsi="Times New Roman"/>
                <w:b/>
                <w:color w:val="000000"/>
                <w:sz w:val="24"/>
                <w:szCs w:val="24"/>
              </w:rPr>
            </w:pPr>
            <w:r>
              <w:rPr>
                <w:rFonts w:ascii="Times New Roman" w:hAnsi="Times New Roman"/>
                <w:color w:val="000000"/>
                <w:sz w:val="20"/>
                <w:szCs w:val="20"/>
              </w:rPr>
              <w:t>1.</w:t>
            </w:r>
          </w:p>
        </w:tc>
        <w:tc>
          <w:tcPr>
            <w:tcW w:w="2126" w:type="dxa"/>
            <w:tcBorders>
              <w:top w:val="single" w:sz="8" w:space="0" w:color="auto"/>
              <w:left w:val="nil"/>
              <w:bottom w:val="single" w:sz="8" w:space="0" w:color="auto"/>
              <w:right w:val="single" w:sz="8" w:space="0" w:color="auto"/>
            </w:tcBorders>
          </w:tcPr>
          <w:p w14:paraId="36C2047C" w14:textId="77777777" w:rsidR="00C01663" w:rsidRDefault="00C01663" w:rsidP="00C01663">
            <w:pPr>
              <w:jc w:val="center"/>
              <w:rPr>
                <w:rFonts w:ascii="Times New Roman" w:eastAsiaTheme="minorHAnsi" w:hAnsi="Times New Roman"/>
                <w:color w:val="000000"/>
                <w:sz w:val="20"/>
                <w:szCs w:val="20"/>
                <w:lang w:eastAsia="lt-LT"/>
              </w:rPr>
            </w:pPr>
            <w:r>
              <w:rPr>
                <w:rFonts w:ascii="Times New Roman" w:hAnsi="Times New Roman"/>
                <w:color w:val="000000"/>
                <w:sz w:val="20"/>
                <w:szCs w:val="20"/>
                <w:lang w:eastAsia="lt-LT"/>
              </w:rPr>
              <w:t>Lapkričio 3 d.</w:t>
            </w:r>
          </w:p>
          <w:p w14:paraId="4C32DC11" w14:textId="77777777" w:rsidR="00C01663" w:rsidRDefault="00C01663" w:rsidP="00C01663">
            <w:pPr>
              <w:jc w:val="center"/>
              <w:rPr>
                <w:rFonts w:ascii="Times New Roman" w:hAnsi="Times New Roman"/>
                <w:color w:val="000000"/>
                <w:sz w:val="20"/>
                <w:szCs w:val="20"/>
                <w:lang w:eastAsia="lt-LT"/>
              </w:rPr>
            </w:pPr>
            <w:r>
              <w:rPr>
                <w:rFonts w:ascii="Times New Roman" w:hAnsi="Times New Roman"/>
                <w:color w:val="000000"/>
                <w:sz w:val="20"/>
                <w:szCs w:val="20"/>
                <w:lang w:eastAsia="lt-LT"/>
              </w:rPr>
              <w:t>10.00 val.</w:t>
            </w:r>
          </w:p>
          <w:p w14:paraId="4D82F131" w14:textId="56315BE8" w:rsidR="00C01663" w:rsidRDefault="00C01663" w:rsidP="00C01663">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olor w:val="000000"/>
                <w:sz w:val="20"/>
                <w:szCs w:val="20"/>
              </w:rPr>
              <w:t>Šilalės švietimo pagalbos tarnyba</w:t>
            </w:r>
          </w:p>
        </w:tc>
        <w:tc>
          <w:tcPr>
            <w:tcW w:w="5528" w:type="dxa"/>
            <w:tcBorders>
              <w:top w:val="single" w:sz="8" w:space="0" w:color="auto"/>
              <w:left w:val="nil"/>
              <w:bottom w:val="single" w:sz="8" w:space="0" w:color="auto"/>
              <w:right w:val="single" w:sz="8" w:space="0" w:color="auto"/>
            </w:tcBorders>
          </w:tcPr>
          <w:p w14:paraId="3E9FA40E" w14:textId="77777777" w:rsidR="00C01663" w:rsidRDefault="00C01663" w:rsidP="00C01663">
            <w:pPr>
              <w:jc w:val="center"/>
              <w:rPr>
                <w:rFonts w:ascii="Times New Roman" w:hAnsi="Times New Roman"/>
                <w:b/>
                <w:bCs/>
                <w:color w:val="000000"/>
              </w:rPr>
            </w:pPr>
          </w:p>
          <w:p w14:paraId="336BBBCB" w14:textId="0D657F96" w:rsidR="00C01663" w:rsidRDefault="00C01663" w:rsidP="00C01663">
            <w:pPr>
              <w:jc w:val="center"/>
              <w:rPr>
                <w:rFonts w:ascii="Times New Roman" w:hAnsi="Times New Roman"/>
              </w:rPr>
            </w:pPr>
            <w:r>
              <w:rPr>
                <w:rFonts w:ascii="Times New Roman" w:hAnsi="Times New Roman"/>
                <w:b/>
                <w:bCs/>
                <w:color w:val="000000"/>
              </w:rPr>
              <w:t>Dailės mokytojų metodinis pasitarimas</w:t>
            </w:r>
          </w:p>
        </w:tc>
        <w:tc>
          <w:tcPr>
            <w:tcW w:w="1431" w:type="dxa"/>
            <w:tcBorders>
              <w:top w:val="single" w:sz="8" w:space="0" w:color="auto"/>
              <w:left w:val="nil"/>
              <w:bottom w:val="single" w:sz="8" w:space="0" w:color="auto"/>
              <w:right w:val="single" w:sz="8" w:space="0" w:color="auto"/>
            </w:tcBorders>
          </w:tcPr>
          <w:p w14:paraId="09DC5072" w14:textId="77777777" w:rsidR="00C01663" w:rsidRDefault="00C01663" w:rsidP="00C01663">
            <w:pPr>
              <w:jc w:val="center"/>
              <w:rPr>
                <w:rFonts w:ascii="Times New Roman" w:hAnsi="Times New Roman"/>
                <w:color w:val="000000"/>
                <w:sz w:val="19"/>
                <w:szCs w:val="19"/>
              </w:rPr>
            </w:pPr>
          </w:p>
          <w:p w14:paraId="4710302A" w14:textId="6406ECAB" w:rsidR="00C01663" w:rsidRPr="00D01FC9" w:rsidRDefault="00C01663" w:rsidP="00C01663">
            <w:pPr>
              <w:jc w:val="center"/>
              <w:rPr>
                <w:rFonts w:ascii="Times New Roman" w:hAnsi="Times New Roman"/>
                <w:sz w:val="19"/>
                <w:szCs w:val="19"/>
              </w:rPr>
            </w:pPr>
            <w:r>
              <w:rPr>
                <w:rFonts w:ascii="Times New Roman" w:hAnsi="Times New Roman"/>
                <w:color w:val="000000"/>
                <w:sz w:val="19"/>
                <w:szCs w:val="19"/>
              </w:rPr>
              <w:t>Andrius Zaikauskas</w:t>
            </w:r>
          </w:p>
        </w:tc>
      </w:tr>
      <w:tr w:rsidR="00C01663" w14:paraId="365DB966" w14:textId="77777777" w:rsidTr="007272AA">
        <w:trPr>
          <w:trHeight w:val="352"/>
        </w:trPr>
        <w:tc>
          <w:tcPr>
            <w:tcW w:w="9795" w:type="dxa"/>
            <w:gridSpan w:val="4"/>
            <w:tcBorders>
              <w:top w:val="single" w:sz="4" w:space="0" w:color="auto"/>
              <w:left w:val="single" w:sz="4" w:space="0" w:color="auto"/>
              <w:bottom w:val="single" w:sz="4" w:space="0" w:color="auto"/>
              <w:right w:val="single" w:sz="4" w:space="0" w:color="auto"/>
            </w:tcBorders>
          </w:tcPr>
          <w:p w14:paraId="0BD5AB9A" w14:textId="77777777" w:rsidR="00C01663" w:rsidRDefault="00C01663" w:rsidP="00E37724">
            <w:pPr>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III. PEDAGOGINĖS PSICHOLOGINĖS TARNYBOS VEIKLA</w:t>
            </w:r>
          </w:p>
          <w:p w14:paraId="48350DC2" w14:textId="05C5A49B" w:rsidR="007272AA" w:rsidRPr="007272AA" w:rsidRDefault="007272AA" w:rsidP="00E37724">
            <w:pPr>
              <w:jc w:val="center"/>
              <w:rPr>
                <w:rFonts w:ascii="Times New Roman" w:hAnsi="Times New Roman"/>
                <w:sz w:val="16"/>
                <w:szCs w:val="16"/>
              </w:rPr>
            </w:pPr>
            <w:r>
              <w:rPr>
                <w:rFonts w:ascii="Times New Roman" w:eastAsia="Times New Roman" w:hAnsi="Times New Roman"/>
                <w:b/>
                <w:sz w:val="16"/>
                <w:szCs w:val="16"/>
                <w:lang w:eastAsia="lt-LT"/>
              </w:rPr>
              <w:t xml:space="preserve">                                             </w:t>
            </w:r>
          </w:p>
        </w:tc>
      </w:tr>
      <w:tr w:rsidR="00C01663" w14:paraId="4E6DBAFF"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4347C1C8" w14:textId="77777777" w:rsidR="00C01663" w:rsidRDefault="00C01663" w:rsidP="00EF290F">
            <w:pPr>
              <w:numPr>
                <w:ilvl w:val="0"/>
                <w:numId w:val="5"/>
              </w:numPr>
              <w:tabs>
                <w:tab w:val="left" w:pos="428"/>
              </w:tabs>
              <w:spacing w:line="276" w:lineRule="auto"/>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AD4871B" w14:textId="77777777" w:rsidR="00C01663" w:rsidRDefault="00C01663" w:rsidP="00EF290F">
            <w:pPr>
              <w:spacing w:line="240" w:lineRule="auto"/>
              <w:contextualSpacing/>
              <w:jc w:val="center"/>
              <w:rPr>
                <w:rFonts w:ascii="Times New Roman" w:hAnsi="Times New Roman"/>
                <w:sz w:val="19"/>
                <w:szCs w:val="19"/>
              </w:rPr>
            </w:pPr>
            <w:r>
              <w:rPr>
                <w:rFonts w:ascii="Times New Roman" w:hAnsi="Times New Roman"/>
                <w:sz w:val="19"/>
                <w:szCs w:val="19"/>
              </w:rPr>
              <w:t xml:space="preserve">   Pirmadieniais ir trečiadieniais</w:t>
            </w:r>
          </w:p>
          <w:p w14:paraId="264FF3CC" w14:textId="77777777" w:rsidR="00C01663" w:rsidRDefault="00C01663" w:rsidP="00EF290F">
            <w:pPr>
              <w:spacing w:line="240" w:lineRule="auto"/>
              <w:contextualSpacing/>
              <w:jc w:val="center"/>
              <w:rPr>
                <w:rFonts w:ascii="Times New Roman" w:hAnsi="Times New Roman"/>
                <w:sz w:val="19"/>
                <w:szCs w:val="19"/>
              </w:rPr>
            </w:pPr>
            <w:r>
              <w:rPr>
                <w:rFonts w:ascii="Times New Roman" w:hAnsi="Times New Roman"/>
                <w:sz w:val="19"/>
                <w:szCs w:val="19"/>
              </w:rPr>
              <w:t>8</w:t>
            </w:r>
            <w:r>
              <w:rPr>
                <w:rFonts w:ascii="Times New Roman" w:hAnsi="Times New Roman"/>
                <w:sz w:val="19"/>
                <w:szCs w:val="19"/>
                <w:vertAlign w:val="superscript"/>
              </w:rPr>
              <w:t>00</w:t>
            </w:r>
            <w:r>
              <w:rPr>
                <w:rFonts w:ascii="Times New Roman" w:hAnsi="Times New Roman"/>
                <w:sz w:val="19"/>
                <w:szCs w:val="19"/>
              </w:rPr>
              <w:t xml:space="preserve"> - 10</w:t>
            </w:r>
            <w:r>
              <w:rPr>
                <w:rFonts w:ascii="Times New Roman" w:hAnsi="Times New Roman"/>
                <w:sz w:val="19"/>
                <w:szCs w:val="19"/>
                <w:vertAlign w:val="superscript"/>
              </w:rPr>
              <w:t xml:space="preserve">00 </w:t>
            </w:r>
            <w:r>
              <w:rPr>
                <w:rFonts w:ascii="Times New Roman" w:hAnsi="Times New Roman"/>
                <w:sz w:val="19"/>
                <w:szCs w:val="19"/>
              </w:rPr>
              <w:t xml:space="preserve">  </w:t>
            </w:r>
          </w:p>
          <w:p w14:paraId="32E1ED40" w14:textId="64489C8B" w:rsidR="00C01663" w:rsidRDefault="00C01663" w:rsidP="00EF290F">
            <w:pPr>
              <w:pStyle w:val="Betarp"/>
              <w:spacing w:after="160"/>
              <w:jc w:val="center"/>
              <w:rPr>
                <w:rFonts w:ascii="Times New Roman" w:hAnsi="Times New Roman" w:cs="Times New Roman"/>
                <w:sz w:val="19"/>
                <w:szCs w:val="19"/>
                <w:lang w:eastAsia="en-US"/>
                <w14:ligatures w14:val="standardContextual"/>
              </w:rPr>
            </w:pPr>
            <w:r>
              <w:rPr>
                <w:rFonts w:ascii="Times New Roman" w:hAnsi="Times New Roman"/>
                <w:sz w:val="19"/>
                <w:szCs w:val="19"/>
              </w:rPr>
              <w:t>13</w:t>
            </w:r>
            <w:r>
              <w:rPr>
                <w:rFonts w:ascii="Times New Roman" w:hAnsi="Times New Roman"/>
                <w:sz w:val="19"/>
                <w:szCs w:val="19"/>
                <w:vertAlign w:val="superscript"/>
              </w:rPr>
              <w:t xml:space="preserve">00 </w:t>
            </w:r>
            <w:r>
              <w:rPr>
                <w:rFonts w:ascii="Times New Roman" w:hAnsi="Times New Roman"/>
                <w:sz w:val="19"/>
                <w:szCs w:val="19"/>
              </w:rPr>
              <w:t>-16</w:t>
            </w:r>
            <w:r>
              <w:rPr>
                <w:rFonts w:ascii="Times New Roman" w:hAnsi="Times New Roman"/>
                <w:sz w:val="19"/>
                <w:szCs w:val="19"/>
                <w:vertAlign w:val="superscript"/>
              </w:rPr>
              <w:t>00</w:t>
            </w:r>
          </w:p>
        </w:tc>
        <w:tc>
          <w:tcPr>
            <w:tcW w:w="5528" w:type="dxa"/>
            <w:tcBorders>
              <w:top w:val="single" w:sz="4" w:space="0" w:color="auto"/>
              <w:left w:val="single" w:sz="4" w:space="0" w:color="auto"/>
              <w:bottom w:val="single" w:sz="4" w:space="0" w:color="auto"/>
              <w:right w:val="single" w:sz="4" w:space="0" w:color="auto"/>
            </w:tcBorders>
          </w:tcPr>
          <w:p w14:paraId="50AA6C9E" w14:textId="77777777" w:rsidR="00C01663" w:rsidRDefault="00C01663" w:rsidP="00EF290F">
            <w:pPr>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Vaikų, moksleivių specialiųjų ugdymosi poreikių įvertinimas ir įvertinimo išvadų rengimas.</w:t>
            </w:r>
          </w:p>
          <w:p w14:paraId="205770B1" w14:textId="77777777" w:rsidR="00C01663" w:rsidRDefault="00C01663" w:rsidP="00EF290F">
            <w:pPr>
              <w:jc w:val="center"/>
              <w:rPr>
                <w:rFonts w:ascii="Times New Roman" w:hAnsi="Times New Roman"/>
              </w:rPr>
            </w:pPr>
          </w:p>
        </w:tc>
        <w:tc>
          <w:tcPr>
            <w:tcW w:w="1431" w:type="dxa"/>
            <w:tcBorders>
              <w:top w:val="single" w:sz="4" w:space="0" w:color="auto"/>
              <w:left w:val="single" w:sz="4" w:space="0" w:color="auto"/>
              <w:bottom w:val="single" w:sz="4" w:space="0" w:color="auto"/>
              <w:right w:val="single" w:sz="4" w:space="0" w:color="auto"/>
            </w:tcBorders>
          </w:tcPr>
          <w:p w14:paraId="558AF1DE" w14:textId="3515C75C" w:rsidR="00C01663" w:rsidRPr="00D01FC9" w:rsidRDefault="00C01663" w:rsidP="00EF290F">
            <w:pPr>
              <w:jc w:val="center"/>
              <w:rPr>
                <w:rFonts w:ascii="Times New Roman" w:hAnsi="Times New Roman"/>
                <w:sz w:val="19"/>
                <w:szCs w:val="19"/>
              </w:rPr>
            </w:pPr>
            <w:r>
              <w:rPr>
                <w:rFonts w:ascii="Times New Roman" w:eastAsia="Times New Roman" w:hAnsi="Times New Roman"/>
                <w:color w:val="000000" w:themeColor="text1"/>
                <w:sz w:val="20"/>
                <w:szCs w:val="24"/>
              </w:rPr>
              <w:t xml:space="preserve">Jolita </w:t>
            </w:r>
            <w:proofErr w:type="spellStart"/>
            <w:r>
              <w:rPr>
                <w:rFonts w:ascii="Times New Roman" w:eastAsia="Times New Roman" w:hAnsi="Times New Roman"/>
                <w:color w:val="000000" w:themeColor="text1"/>
                <w:sz w:val="20"/>
                <w:szCs w:val="24"/>
              </w:rPr>
              <w:t>Baliutavičiutė</w:t>
            </w:r>
            <w:proofErr w:type="spellEnd"/>
            <w:r>
              <w:rPr>
                <w:rFonts w:ascii="Times New Roman" w:eastAsia="Times New Roman" w:hAnsi="Times New Roman"/>
                <w:color w:val="000000" w:themeColor="text1"/>
                <w:sz w:val="20"/>
                <w:szCs w:val="24"/>
              </w:rPr>
              <w:t xml:space="preserve">, Nijolė Vaitkevičienė, </w:t>
            </w:r>
            <w:r>
              <w:rPr>
                <w:rFonts w:ascii="Times New Roman" w:eastAsia="Times New Roman" w:hAnsi="Times New Roman"/>
                <w:color w:val="000000" w:themeColor="text1"/>
                <w:sz w:val="20"/>
                <w:szCs w:val="24"/>
              </w:rPr>
              <w:lastRenderedPageBreak/>
              <w:t xml:space="preserve">Kristina </w:t>
            </w:r>
            <w:proofErr w:type="spellStart"/>
            <w:r>
              <w:rPr>
                <w:rFonts w:ascii="Times New Roman" w:eastAsia="Times New Roman" w:hAnsi="Times New Roman"/>
                <w:color w:val="000000" w:themeColor="text1"/>
                <w:sz w:val="20"/>
                <w:szCs w:val="24"/>
              </w:rPr>
              <w:t>Šimkuvienė</w:t>
            </w:r>
            <w:proofErr w:type="spellEnd"/>
            <w:r>
              <w:rPr>
                <w:rFonts w:ascii="Times New Roman" w:eastAsia="Times New Roman" w:hAnsi="Times New Roman"/>
                <w:color w:val="000000" w:themeColor="text1"/>
                <w:sz w:val="20"/>
                <w:szCs w:val="24"/>
              </w:rPr>
              <w:t>, Elena Bartkienė</w:t>
            </w:r>
          </w:p>
        </w:tc>
      </w:tr>
      <w:tr w:rsidR="00C01663" w14:paraId="664A8200"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0DBF6D7A" w14:textId="77777777" w:rsidR="00C01663" w:rsidRDefault="00C01663" w:rsidP="00213A0F">
            <w:pPr>
              <w:numPr>
                <w:ilvl w:val="0"/>
                <w:numId w:val="5"/>
              </w:numPr>
              <w:tabs>
                <w:tab w:val="left" w:pos="428"/>
              </w:tabs>
              <w:spacing w:line="276" w:lineRule="auto"/>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F8DE5B9" w14:textId="77777777" w:rsidR="00C01663" w:rsidRDefault="00C01663" w:rsidP="00C01663">
            <w:pPr>
              <w:spacing w:after="255" w:line="240" w:lineRule="auto"/>
              <w:contextualSpacing/>
              <w:jc w:val="center"/>
              <w:rPr>
                <w:rFonts w:ascii="Times New Roman" w:hAnsi="Times New Roman"/>
                <w:sz w:val="19"/>
                <w:szCs w:val="19"/>
              </w:rPr>
            </w:pPr>
            <w:r>
              <w:rPr>
                <w:rFonts w:ascii="Times New Roman" w:hAnsi="Times New Roman"/>
                <w:sz w:val="19"/>
                <w:szCs w:val="19"/>
              </w:rPr>
              <w:t>Antradieniais, ketvirtadieniais ir penktadieniais</w:t>
            </w:r>
          </w:p>
          <w:p w14:paraId="21B2A0C2" w14:textId="77777777" w:rsidR="00C01663" w:rsidRDefault="00C01663" w:rsidP="00EF290F">
            <w:pPr>
              <w:spacing w:line="240" w:lineRule="auto"/>
              <w:contextualSpacing/>
              <w:jc w:val="center"/>
              <w:rPr>
                <w:rFonts w:ascii="Times New Roman" w:hAnsi="Times New Roman"/>
                <w:sz w:val="19"/>
                <w:szCs w:val="19"/>
                <w:vertAlign w:val="superscript"/>
              </w:rPr>
            </w:pPr>
            <w:r>
              <w:rPr>
                <w:rFonts w:ascii="Times New Roman" w:hAnsi="Times New Roman"/>
                <w:sz w:val="19"/>
                <w:szCs w:val="19"/>
              </w:rPr>
              <w:t>8</w:t>
            </w:r>
            <w:r>
              <w:rPr>
                <w:rFonts w:ascii="Times New Roman" w:hAnsi="Times New Roman"/>
                <w:sz w:val="19"/>
                <w:szCs w:val="19"/>
                <w:vertAlign w:val="superscript"/>
              </w:rPr>
              <w:t>00</w:t>
            </w:r>
            <w:r>
              <w:rPr>
                <w:rFonts w:ascii="Times New Roman" w:hAnsi="Times New Roman"/>
                <w:sz w:val="19"/>
                <w:szCs w:val="19"/>
              </w:rPr>
              <w:t xml:space="preserve"> – 10</w:t>
            </w:r>
            <w:r>
              <w:rPr>
                <w:rFonts w:ascii="Times New Roman" w:hAnsi="Times New Roman"/>
                <w:sz w:val="19"/>
                <w:szCs w:val="19"/>
                <w:vertAlign w:val="superscript"/>
              </w:rPr>
              <w:t>00</w:t>
            </w:r>
          </w:p>
          <w:p w14:paraId="03D7885D" w14:textId="5CCDEEF1" w:rsidR="00C01663" w:rsidRDefault="00C01663" w:rsidP="00EF290F">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sz w:val="19"/>
                <w:szCs w:val="19"/>
              </w:rPr>
              <w:t>13</w:t>
            </w:r>
            <w:r>
              <w:rPr>
                <w:rFonts w:ascii="Times New Roman" w:hAnsi="Times New Roman"/>
                <w:sz w:val="19"/>
                <w:szCs w:val="19"/>
                <w:vertAlign w:val="superscript"/>
              </w:rPr>
              <w:t xml:space="preserve">00 </w:t>
            </w:r>
            <w:r>
              <w:rPr>
                <w:rFonts w:ascii="Times New Roman" w:hAnsi="Times New Roman"/>
                <w:sz w:val="19"/>
                <w:szCs w:val="19"/>
              </w:rPr>
              <w:t>-16</w:t>
            </w:r>
            <w:r>
              <w:rPr>
                <w:rFonts w:ascii="Times New Roman" w:hAnsi="Times New Roman"/>
                <w:sz w:val="19"/>
                <w:szCs w:val="19"/>
                <w:vertAlign w:val="superscript"/>
              </w:rPr>
              <w:t>00</w:t>
            </w:r>
          </w:p>
        </w:tc>
        <w:tc>
          <w:tcPr>
            <w:tcW w:w="5528" w:type="dxa"/>
            <w:tcBorders>
              <w:top w:val="single" w:sz="4" w:space="0" w:color="auto"/>
              <w:left w:val="single" w:sz="4" w:space="0" w:color="auto"/>
              <w:bottom w:val="single" w:sz="4" w:space="0" w:color="auto"/>
              <w:right w:val="single" w:sz="4" w:space="0" w:color="auto"/>
            </w:tcBorders>
          </w:tcPr>
          <w:p w14:paraId="7E96FD3F" w14:textId="635483CB" w:rsidR="00C01663" w:rsidRDefault="00C01663" w:rsidP="00C01663">
            <w:pPr>
              <w:jc w:val="center"/>
              <w:rPr>
                <w:rFonts w:ascii="Times New Roman" w:hAnsi="Times New Roman"/>
              </w:rPr>
            </w:pPr>
            <w:r>
              <w:rPr>
                <w:rFonts w:ascii="Times New Roman" w:hAnsi="Times New Roman"/>
                <w:color w:val="000000" w:themeColor="text1"/>
                <w:sz w:val="24"/>
                <w:szCs w:val="24"/>
              </w:rPr>
              <w:t>Specialiojo pedagogo, logopedo konsultacijos vaikams, tėvams (globėjams), pedagogams</w:t>
            </w:r>
          </w:p>
        </w:tc>
        <w:tc>
          <w:tcPr>
            <w:tcW w:w="1431" w:type="dxa"/>
            <w:tcBorders>
              <w:top w:val="single" w:sz="4" w:space="0" w:color="auto"/>
              <w:left w:val="single" w:sz="4" w:space="0" w:color="auto"/>
              <w:bottom w:val="single" w:sz="4" w:space="0" w:color="auto"/>
              <w:right w:val="single" w:sz="4" w:space="0" w:color="auto"/>
            </w:tcBorders>
          </w:tcPr>
          <w:p w14:paraId="017E5333" w14:textId="3C50E055" w:rsidR="00C01663" w:rsidRPr="00D01FC9" w:rsidRDefault="00C01663" w:rsidP="00C01663">
            <w:pPr>
              <w:jc w:val="center"/>
              <w:rPr>
                <w:rFonts w:ascii="Times New Roman" w:hAnsi="Times New Roman"/>
                <w:sz w:val="19"/>
                <w:szCs w:val="19"/>
              </w:rPr>
            </w:pPr>
            <w:r>
              <w:rPr>
                <w:rFonts w:ascii="Times New Roman" w:hAnsi="Times New Roman"/>
                <w:color w:val="000000" w:themeColor="text1"/>
                <w:sz w:val="20"/>
                <w:szCs w:val="24"/>
              </w:rPr>
              <w:t xml:space="preserve"> Nijolė Vaitkevičienė, Kristina </w:t>
            </w:r>
            <w:proofErr w:type="spellStart"/>
            <w:r>
              <w:rPr>
                <w:rFonts w:ascii="Times New Roman" w:hAnsi="Times New Roman"/>
                <w:color w:val="000000" w:themeColor="text1"/>
                <w:sz w:val="20"/>
                <w:szCs w:val="24"/>
              </w:rPr>
              <w:t>Šimkuvienė</w:t>
            </w:r>
            <w:proofErr w:type="spellEnd"/>
          </w:p>
        </w:tc>
      </w:tr>
      <w:tr w:rsidR="00C01663" w14:paraId="41683C6A"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21DCA837" w14:textId="77777777" w:rsidR="00C01663" w:rsidRDefault="00C01663" w:rsidP="00213A0F">
            <w:pPr>
              <w:numPr>
                <w:ilvl w:val="0"/>
                <w:numId w:val="5"/>
              </w:numPr>
              <w:tabs>
                <w:tab w:val="left" w:pos="428"/>
              </w:tabs>
              <w:spacing w:line="276" w:lineRule="auto"/>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5BAF1B4" w14:textId="77777777" w:rsidR="00C01663" w:rsidRDefault="00C01663" w:rsidP="00C01663">
            <w:pPr>
              <w:spacing w:after="255" w:line="240" w:lineRule="auto"/>
              <w:contextualSpacing/>
              <w:jc w:val="center"/>
              <w:rPr>
                <w:rFonts w:ascii="Times New Roman" w:hAnsi="Times New Roman"/>
                <w:sz w:val="19"/>
                <w:szCs w:val="19"/>
              </w:rPr>
            </w:pPr>
            <w:r>
              <w:rPr>
                <w:rFonts w:ascii="Times New Roman" w:hAnsi="Times New Roman"/>
                <w:sz w:val="19"/>
                <w:szCs w:val="19"/>
              </w:rPr>
              <w:t xml:space="preserve">Antradieniais </w:t>
            </w:r>
          </w:p>
          <w:p w14:paraId="6FD72B2E" w14:textId="77777777" w:rsidR="00C01663" w:rsidRDefault="00C01663" w:rsidP="00C01663">
            <w:pPr>
              <w:spacing w:after="255" w:line="240" w:lineRule="auto"/>
              <w:contextualSpacing/>
              <w:jc w:val="center"/>
              <w:rPr>
                <w:rFonts w:ascii="Times New Roman" w:hAnsi="Times New Roman"/>
                <w:sz w:val="19"/>
                <w:szCs w:val="19"/>
              </w:rPr>
            </w:pPr>
            <w:r>
              <w:rPr>
                <w:rFonts w:ascii="Times New Roman" w:hAnsi="Times New Roman"/>
                <w:sz w:val="19"/>
                <w:szCs w:val="19"/>
              </w:rPr>
              <w:t>13</w:t>
            </w:r>
            <w:r>
              <w:rPr>
                <w:rFonts w:ascii="Times New Roman" w:hAnsi="Times New Roman"/>
                <w:sz w:val="19"/>
                <w:szCs w:val="19"/>
                <w:vertAlign w:val="superscript"/>
              </w:rPr>
              <w:t>00</w:t>
            </w:r>
            <w:r>
              <w:rPr>
                <w:rFonts w:ascii="Times New Roman" w:hAnsi="Times New Roman"/>
                <w:sz w:val="19"/>
                <w:szCs w:val="19"/>
              </w:rPr>
              <w:t>– 16</w:t>
            </w:r>
            <w:r>
              <w:rPr>
                <w:rFonts w:ascii="Times New Roman" w:hAnsi="Times New Roman"/>
                <w:sz w:val="19"/>
                <w:szCs w:val="19"/>
                <w:vertAlign w:val="superscript"/>
              </w:rPr>
              <w:t>00</w:t>
            </w:r>
          </w:p>
          <w:p w14:paraId="2CA064AB" w14:textId="77777777" w:rsidR="00C01663" w:rsidRDefault="00C01663" w:rsidP="00C01663">
            <w:pPr>
              <w:spacing w:after="255" w:line="240" w:lineRule="auto"/>
              <w:contextualSpacing/>
              <w:jc w:val="center"/>
              <w:rPr>
                <w:rFonts w:ascii="Times New Roman" w:hAnsi="Times New Roman"/>
                <w:sz w:val="19"/>
                <w:szCs w:val="19"/>
              </w:rPr>
            </w:pPr>
            <w:r>
              <w:rPr>
                <w:rFonts w:ascii="Times New Roman" w:hAnsi="Times New Roman"/>
                <w:sz w:val="19"/>
                <w:szCs w:val="19"/>
              </w:rPr>
              <w:t xml:space="preserve">ketvirtadieniais </w:t>
            </w:r>
          </w:p>
          <w:p w14:paraId="2042CFC3" w14:textId="77777777" w:rsidR="00C01663" w:rsidRDefault="00C01663" w:rsidP="00EF290F">
            <w:pPr>
              <w:spacing w:line="240" w:lineRule="auto"/>
              <w:contextualSpacing/>
              <w:jc w:val="center"/>
              <w:rPr>
                <w:rFonts w:ascii="Times New Roman" w:hAnsi="Times New Roman"/>
                <w:sz w:val="19"/>
                <w:szCs w:val="19"/>
              </w:rPr>
            </w:pPr>
            <w:r>
              <w:rPr>
                <w:rFonts w:ascii="Times New Roman" w:hAnsi="Times New Roman"/>
                <w:sz w:val="19"/>
                <w:szCs w:val="19"/>
              </w:rPr>
              <w:t>13</w:t>
            </w:r>
            <w:r>
              <w:rPr>
                <w:rFonts w:ascii="Times New Roman" w:hAnsi="Times New Roman"/>
                <w:sz w:val="19"/>
                <w:szCs w:val="19"/>
                <w:vertAlign w:val="superscript"/>
              </w:rPr>
              <w:t>00</w:t>
            </w:r>
            <w:r>
              <w:rPr>
                <w:rFonts w:ascii="Times New Roman" w:hAnsi="Times New Roman"/>
                <w:sz w:val="19"/>
                <w:szCs w:val="19"/>
              </w:rPr>
              <w:t>–16</w:t>
            </w:r>
            <w:r>
              <w:rPr>
                <w:rFonts w:ascii="Times New Roman" w:hAnsi="Times New Roman"/>
                <w:sz w:val="19"/>
                <w:szCs w:val="19"/>
                <w:vertAlign w:val="superscript"/>
              </w:rPr>
              <w:t>00</w:t>
            </w:r>
            <w:r>
              <w:rPr>
                <w:rFonts w:ascii="Times New Roman" w:hAnsi="Times New Roman"/>
                <w:sz w:val="19"/>
                <w:szCs w:val="19"/>
              </w:rPr>
              <w:t>,</w:t>
            </w:r>
          </w:p>
          <w:p w14:paraId="2F575BC4" w14:textId="77777777" w:rsidR="00EF290F" w:rsidRDefault="00C01663" w:rsidP="00EF290F">
            <w:pPr>
              <w:pStyle w:val="Betarp"/>
              <w:spacing w:line="252" w:lineRule="auto"/>
              <w:jc w:val="center"/>
              <w:rPr>
                <w:rFonts w:ascii="Times New Roman" w:hAnsi="Times New Roman"/>
                <w:sz w:val="19"/>
                <w:szCs w:val="19"/>
              </w:rPr>
            </w:pPr>
            <w:r>
              <w:rPr>
                <w:rFonts w:ascii="Times New Roman" w:hAnsi="Times New Roman"/>
                <w:sz w:val="19"/>
                <w:szCs w:val="19"/>
              </w:rPr>
              <w:t xml:space="preserve">penktadieniais </w:t>
            </w:r>
          </w:p>
          <w:p w14:paraId="292DFCFB" w14:textId="2B030EB1" w:rsidR="00C01663" w:rsidRDefault="00C01663" w:rsidP="00EF290F">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sz w:val="19"/>
                <w:szCs w:val="19"/>
              </w:rPr>
              <w:t>13</w:t>
            </w:r>
            <w:r>
              <w:rPr>
                <w:rFonts w:ascii="Times New Roman" w:hAnsi="Times New Roman"/>
                <w:sz w:val="19"/>
                <w:szCs w:val="19"/>
                <w:vertAlign w:val="superscript"/>
              </w:rPr>
              <w:t>00</w:t>
            </w:r>
            <w:r>
              <w:rPr>
                <w:rFonts w:ascii="Times New Roman" w:hAnsi="Times New Roman"/>
                <w:sz w:val="19"/>
                <w:szCs w:val="19"/>
              </w:rPr>
              <w:t>–15</w:t>
            </w:r>
            <w:r>
              <w:rPr>
                <w:rFonts w:ascii="Times New Roman" w:hAnsi="Times New Roman"/>
                <w:sz w:val="19"/>
                <w:szCs w:val="19"/>
                <w:vertAlign w:val="superscript"/>
              </w:rPr>
              <w:t>00</w:t>
            </w:r>
          </w:p>
        </w:tc>
        <w:tc>
          <w:tcPr>
            <w:tcW w:w="5528" w:type="dxa"/>
            <w:tcBorders>
              <w:top w:val="single" w:sz="4" w:space="0" w:color="auto"/>
              <w:left w:val="single" w:sz="4" w:space="0" w:color="auto"/>
              <w:bottom w:val="single" w:sz="4" w:space="0" w:color="auto"/>
              <w:right w:val="single" w:sz="4" w:space="0" w:color="auto"/>
            </w:tcBorders>
          </w:tcPr>
          <w:p w14:paraId="644EE918" w14:textId="4B7ACE66" w:rsidR="00C01663" w:rsidRDefault="00C01663" w:rsidP="00C01663">
            <w:pPr>
              <w:jc w:val="center"/>
              <w:rPr>
                <w:rFonts w:ascii="Times New Roman" w:hAnsi="Times New Roman"/>
              </w:rPr>
            </w:pPr>
            <w:r>
              <w:rPr>
                <w:rFonts w:ascii="Times New Roman" w:hAnsi="Times New Roman"/>
                <w:color w:val="000000" w:themeColor="text1"/>
                <w:sz w:val="24"/>
                <w:szCs w:val="24"/>
              </w:rPr>
              <w:t>Socialinio pedagogo konsultacijos vaikams, tėvams (globėjams), pedagogams</w:t>
            </w:r>
          </w:p>
        </w:tc>
        <w:tc>
          <w:tcPr>
            <w:tcW w:w="1431" w:type="dxa"/>
            <w:tcBorders>
              <w:top w:val="single" w:sz="4" w:space="0" w:color="auto"/>
              <w:left w:val="single" w:sz="4" w:space="0" w:color="auto"/>
              <w:bottom w:val="single" w:sz="4" w:space="0" w:color="auto"/>
              <w:right w:val="single" w:sz="4" w:space="0" w:color="auto"/>
            </w:tcBorders>
          </w:tcPr>
          <w:p w14:paraId="42513B99" w14:textId="414CF645" w:rsidR="00C01663" w:rsidRPr="00D01FC9" w:rsidRDefault="00C01663" w:rsidP="00C01663">
            <w:pPr>
              <w:jc w:val="center"/>
              <w:rPr>
                <w:rFonts w:ascii="Times New Roman" w:hAnsi="Times New Roman"/>
                <w:sz w:val="19"/>
                <w:szCs w:val="19"/>
              </w:rPr>
            </w:pPr>
            <w:r>
              <w:rPr>
                <w:rFonts w:ascii="Times New Roman" w:hAnsi="Times New Roman"/>
                <w:color w:val="000000" w:themeColor="text1"/>
                <w:sz w:val="20"/>
                <w:szCs w:val="24"/>
              </w:rPr>
              <w:t>Elena Bartkienė</w:t>
            </w:r>
          </w:p>
        </w:tc>
      </w:tr>
      <w:tr w:rsidR="00C01663" w14:paraId="49D29898"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7C2A8F93" w14:textId="77777777" w:rsidR="00C01663" w:rsidRDefault="00C01663" w:rsidP="00213A0F">
            <w:pPr>
              <w:numPr>
                <w:ilvl w:val="0"/>
                <w:numId w:val="5"/>
              </w:numPr>
              <w:tabs>
                <w:tab w:val="left" w:pos="428"/>
              </w:tabs>
              <w:spacing w:line="276" w:lineRule="auto"/>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0909F64" w14:textId="77777777" w:rsidR="00C01663" w:rsidRDefault="00C01663" w:rsidP="00C01663">
            <w:pPr>
              <w:spacing w:line="252" w:lineRule="auto"/>
              <w:jc w:val="center"/>
              <w:rPr>
                <w:rFonts w:ascii="Times New Roman" w:hAnsi="Times New Roman" w:cs="Calibri"/>
                <w:sz w:val="19"/>
                <w:szCs w:val="19"/>
                <w:lang w:eastAsia="lt-LT"/>
              </w:rPr>
            </w:pPr>
            <w:r>
              <w:rPr>
                <w:rFonts w:ascii="Times New Roman" w:hAnsi="Times New Roman" w:cs="Calibri"/>
                <w:sz w:val="19"/>
                <w:szCs w:val="19"/>
                <w:lang w:eastAsia="lt-LT"/>
              </w:rPr>
              <w:t>Trečiadieniais ir penktadieniais</w:t>
            </w:r>
          </w:p>
          <w:p w14:paraId="07D30506" w14:textId="073F8F81" w:rsidR="00C01663" w:rsidRDefault="00C01663" w:rsidP="00C01663">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sz w:val="19"/>
                <w:szCs w:val="19"/>
              </w:rPr>
              <w:t xml:space="preserve">  15</w:t>
            </w:r>
            <w:r>
              <w:rPr>
                <w:rFonts w:ascii="Times New Roman" w:hAnsi="Times New Roman"/>
                <w:sz w:val="19"/>
                <w:szCs w:val="19"/>
                <w:vertAlign w:val="superscript"/>
              </w:rPr>
              <w:t>00</w:t>
            </w:r>
            <w:r>
              <w:rPr>
                <w:rFonts w:ascii="Times New Roman" w:hAnsi="Times New Roman"/>
                <w:sz w:val="19"/>
                <w:szCs w:val="19"/>
              </w:rPr>
              <w:t xml:space="preserve"> – 18</w:t>
            </w:r>
            <w:r>
              <w:rPr>
                <w:rFonts w:ascii="Times New Roman" w:hAnsi="Times New Roman"/>
                <w:sz w:val="19"/>
                <w:szCs w:val="19"/>
                <w:vertAlign w:val="superscript"/>
              </w:rPr>
              <w:t>00</w:t>
            </w:r>
          </w:p>
        </w:tc>
        <w:tc>
          <w:tcPr>
            <w:tcW w:w="5528" w:type="dxa"/>
            <w:tcBorders>
              <w:top w:val="single" w:sz="4" w:space="0" w:color="auto"/>
              <w:left w:val="single" w:sz="4" w:space="0" w:color="auto"/>
              <w:bottom w:val="single" w:sz="4" w:space="0" w:color="auto"/>
              <w:right w:val="single" w:sz="4" w:space="0" w:color="auto"/>
            </w:tcBorders>
          </w:tcPr>
          <w:p w14:paraId="2C7108FA" w14:textId="77777777" w:rsidR="00C01663" w:rsidRDefault="00C01663" w:rsidP="00C01663">
            <w:pPr>
              <w:spacing w:line="252" w:lineRule="auto"/>
              <w:jc w:val="center"/>
              <w:rPr>
                <w:rFonts w:ascii="Times New Roman" w:hAnsi="Times New Roman" w:cs="Calibri"/>
                <w:color w:val="000000" w:themeColor="text1"/>
                <w:sz w:val="24"/>
                <w:szCs w:val="24"/>
                <w:lang w:eastAsia="lt-LT"/>
              </w:rPr>
            </w:pPr>
            <w:r>
              <w:rPr>
                <w:rFonts w:ascii="Times New Roman" w:hAnsi="Times New Roman" w:cs="Calibri"/>
                <w:color w:val="000000" w:themeColor="text1"/>
                <w:sz w:val="24"/>
                <w:szCs w:val="24"/>
                <w:lang w:eastAsia="lt-LT"/>
              </w:rPr>
              <w:t>Psichologo konsultacijos vaikams, tėvams (globėjams), pedagogams</w:t>
            </w:r>
          </w:p>
          <w:p w14:paraId="077232BE" w14:textId="77777777" w:rsidR="00C01663" w:rsidRDefault="00C01663" w:rsidP="00C01663">
            <w:pPr>
              <w:spacing w:line="252" w:lineRule="auto"/>
              <w:jc w:val="center"/>
              <w:rPr>
                <w:rFonts w:ascii="Times New Roman" w:hAnsi="Times New Roman" w:cs="Calibri"/>
                <w:color w:val="000000" w:themeColor="text1"/>
                <w:sz w:val="24"/>
                <w:szCs w:val="24"/>
                <w:lang w:eastAsia="lt-LT"/>
              </w:rPr>
            </w:pPr>
          </w:p>
          <w:p w14:paraId="45746C27" w14:textId="43116749" w:rsidR="00C01663" w:rsidRDefault="00C01663" w:rsidP="00EF290F">
            <w:pPr>
              <w:rPr>
                <w:rFonts w:ascii="Times New Roman" w:hAnsi="Times New Roman"/>
              </w:rPr>
            </w:pPr>
            <w:r>
              <w:rPr>
                <w:rFonts w:ascii="Times New Roman" w:hAnsi="Times New Roman" w:cs="Calibri"/>
                <w:b/>
                <w:i/>
                <w:lang w:eastAsia="lt-LT"/>
              </w:rPr>
              <w:t>Būtina išankstinė REGISTRACIJA</w:t>
            </w:r>
            <w:r>
              <w:rPr>
                <w:rFonts w:cs="Calibri"/>
                <w:b/>
                <w:i/>
                <w:lang w:eastAsia="lt-LT"/>
              </w:rPr>
              <w:t xml:space="preserve"> </w:t>
            </w:r>
            <w:r>
              <w:rPr>
                <w:rFonts w:ascii="Times New Roman" w:hAnsi="Times New Roman" w:cs="Calibri"/>
                <w:b/>
                <w:i/>
                <w:lang w:eastAsia="lt-LT"/>
              </w:rPr>
              <w:t>Tel.:</w:t>
            </w:r>
            <w:r>
              <w:rPr>
                <w:rFonts w:cs="Calibri"/>
                <w:b/>
                <w:i/>
                <w:lang w:eastAsia="lt-LT"/>
              </w:rPr>
              <w:t xml:space="preserve"> </w:t>
            </w:r>
            <w:r>
              <w:rPr>
                <w:rFonts w:ascii="Times New Roman" w:hAnsi="Times New Roman" w:cs="Calibri"/>
                <w:b/>
                <w:i/>
                <w:lang w:eastAsia="lt-LT"/>
              </w:rPr>
              <w:t>(8 449) 70088</w:t>
            </w:r>
          </w:p>
        </w:tc>
        <w:tc>
          <w:tcPr>
            <w:tcW w:w="1431" w:type="dxa"/>
            <w:tcBorders>
              <w:top w:val="single" w:sz="4" w:space="0" w:color="auto"/>
              <w:left w:val="single" w:sz="4" w:space="0" w:color="auto"/>
              <w:bottom w:val="single" w:sz="4" w:space="0" w:color="auto"/>
              <w:right w:val="single" w:sz="4" w:space="0" w:color="auto"/>
            </w:tcBorders>
          </w:tcPr>
          <w:p w14:paraId="1E65FE1E" w14:textId="0DB42135" w:rsidR="00C01663" w:rsidRPr="00D01FC9" w:rsidRDefault="00C01663" w:rsidP="00C01663">
            <w:pPr>
              <w:jc w:val="center"/>
              <w:rPr>
                <w:rFonts w:ascii="Times New Roman" w:hAnsi="Times New Roman"/>
                <w:sz w:val="19"/>
                <w:szCs w:val="19"/>
              </w:rPr>
            </w:pPr>
            <w:r>
              <w:rPr>
                <w:rFonts w:ascii="Times New Roman" w:hAnsi="Times New Roman" w:cs="Calibri"/>
                <w:color w:val="000000" w:themeColor="text1"/>
                <w:sz w:val="20"/>
                <w:szCs w:val="20"/>
                <w:lang w:eastAsia="lt-LT"/>
              </w:rPr>
              <w:t xml:space="preserve">Jolita </w:t>
            </w:r>
            <w:proofErr w:type="spellStart"/>
            <w:r>
              <w:rPr>
                <w:rFonts w:ascii="Times New Roman" w:hAnsi="Times New Roman" w:cs="Calibri"/>
                <w:color w:val="000000" w:themeColor="text1"/>
                <w:sz w:val="20"/>
                <w:szCs w:val="20"/>
                <w:lang w:eastAsia="lt-LT"/>
              </w:rPr>
              <w:t>Baliutavičiutė</w:t>
            </w:r>
            <w:proofErr w:type="spellEnd"/>
          </w:p>
        </w:tc>
      </w:tr>
      <w:tr w:rsidR="00C01663" w14:paraId="4A9AB7A0"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12A047BA" w14:textId="77777777" w:rsidR="00C01663" w:rsidRDefault="00C01663" w:rsidP="00213A0F">
            <w:pPr>
              <w:numPr>
                <w:ilvl w:val="0"/>
                <w:numId w:val="5"/>
              </w:numPr>
              <w:tabs>
                <w:tab w:val="left" w:pos="428"/>
              </w:tabs>
              <w:spacing w:line="276" w:lineRule="auto"/>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26A9EE2" w14:textId="77777777" w:rsidR="00C01663" w:rsidRDefault="00C01663" w:rsidP="00C01663">
            <w:pPr>
              <w:spacing w:line="252" w:lineRule="auto"/>
              <w:jc w:val="center"/>
              <w:rPr>
                <w:rFonts w:ascii="Times New Roman" w:hAnsi="Times New Roman" w:cs="Calibri"/>
                <w:sz w:val="19"/>
                <w:szCs w:val="19"/>
                <w:lang w:eastAsia="lt-LT"/>
              </w:rPr>
            </w:pPr>
            <w:r>
              <w:rPr>
                <w:rFonts w:ascii="Times New Roman" w:hAnsi="Times New Roman" w:cs="Calibri"/>
                <w:sz w:val="19"/>
                <w:szCs w:val="19"/>
                <w:lang w:eastAsia="lt-LT"/>
              </w:rPr>
              <w:t>Lapkričio 14 d. ir 28 d.</w:t>
            </w:r>
          </w:p>
          <w:p w14:paraId="5F5E1985" w14:textId="77777777" w:rsidR="00C01663" w:rsidRDefault="00C01663" w:rsidP="00C01663">
            <w:pPr>
              <w:spacing w:line="252" w:lineRule="auto"/>
              <w:jc w:val="center"/>
              <w:rPr>
                <w:rFonts w:ascii="Times New Roman" w:hAnsi="Times New Roman" w:cs="Calibri"/>
                <w:sz w:val="19"/>
                <w:szCs w:val="19"/>
                <w:lang w:eastAsia="lt-LT"/>
              </w:rPr>
            </w:pPr>
            <w:r>
              <w:rPr>
                <w:rFonts w:ascii="Times New Roman" w:hAnsi="Times New Roman" w:cs="Calibri"/>
                <w:sz w:val="19"/>
                <w:szCs w:val="19"/>
                <w:lang w:eastAsia="lt-LT"/>
              </w:rPr>
              <w:t>9</w:t>
            </w:r>
            <w:r>
              <w:rPr>
                <w:rFonts w:ascii="Times New Roman" w:hAnsi="Times New Roman" w:cs="Calibri"/>
                <w:sz w:val="19"/>
                <w:szCs w:val="19"/>
                <w:vertAlign w:val="superscript"/>
                <w:lang w:eastAsia="lt-LT"/>
              </w:rPr>
              <w:t>3</w:t>
            </w:r>
            <w:r w:rsidRPr="007C5CFB">
              <w:rPr>
                <w:rFonts w:ascii="Times New Roman" w:hAnsi="Times New Roman" w:cs="Calibri"/>
                <w:sz w:val="19"/>
                <w:szCs w:val="19"/>
                <w:vertAlign w:val="superscript"/>
                <w:lang w:eastAsia="lt-LT"/>
              </w:rPr>
              <w:t>0</w:t>
            </w:r>
            <w:r w:rsidRPr="007C5CFB">
              <w:rPr>
                <w:rFonts w:ascii="Times New Roman" w:hAnsi="Times New Roman" w:cs="Calibri"/>
                <w:sz w:val="19"/>
                <w:szCs w:val="19"/>
                <w:lang w:eastAsia="lt-LT"/>
              </w:rPr>
              <w:t xml:space="preserve"> – 1</w:t>
            </w:r>
            <w:r>
              <w:rPr>
                <w:rFonts w:ascii="Times New Roman" w:hAnsi="Times New Roman" w:cs="Calibri"/>
                <w:sz w:val="19"/>
                <w:szCs w:val="19"/>
                <w:lang w:eastAsia="lt-LT"/>
              </w:rPr>
              <w:t>1</w:t>
            </w:r>
            <w:r>
              <w:rPr>
                <w:rFonts w:ascii="Times New Roman" w:hAnsi="Times New Roman" w:cs="Calibri"/>
                <w:sz w:val="19"/>
                <w:szCs w:val="19"/>
                <w:vertAlign w:val="superscript"/>
                <w:lang w:eastAsia="lt-LT"/>
              </w:rPr>
              <w:t>3</w:t>
            </w:r>
            <w:r w:rsidRPr="007C5CFB">
              <w:rPr>
                <w:rFonts w:ascii="Times New Roman" w:hAnsi="Times New Roman" w:cs="Calibri"/>
                <w:sz w:val="19"/>
                <w:szCs w:val="19"/>
                <w:vertAlign w:val="superscript"/>
                <w:lang w:eastAsia="lt-LT"/>
              </w:rPr>
              <w:t>0</w:t>
            </w:r>
          </w:p>
          <w:p w14:paraId="29EC6BFC" w14:textId="3805DFDB" w:rsidR="00C01663" w:rsidRDefault="00C01663" w:rsidP="00C01663">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sz w:val="19"/>
                <w:szCs w:val="19"/>
              </w:rPr>
              <w:t xml:space="preserve">Pajūrio Stanislovo </w:t>
            </w:r>
            <w:proofErr w:type="spellStart"/>
            <w:r>
              <w:rPr>
                <w:rFonts w:ascii="Times New Roman" w:hAnsi="Times New Roman"/>
                <w:sz w:val="19"/>
                <w:szCs w:val="19"/>
              </w:rPr>
              <w:t>Biržiškio</w:t>
            </w:r>
            <w:proofErr w:type="spellEnd"/>
            <w:r>
              <w:rPr>
                <w:rFonts w:ascii="Times New Roman" w:hAnsi="Times New Roman"/>
                <w:sz w:val="19"/>
                <w:szCs w:val="19"/>
              </w:rPr>
              <w:t xml:space="preserve"> gimnazija</w:t>
            </w:r>
          </w:p>
        </w:tc>
        <w:tc>
          <w:tcPr>
            <w:tcW w:w="5528" w:type="dxa"/>
            <w:tcBorders>
              <w:top w:val="single" w:sz="4" w:space="0" w:color="auto"/>
              <w:left w:val="single" w:sz="4" w:space="0" w:color="auto"/>
              <w:bottom w:val="single" w:sz="4" w:space="0" w:color="auto"/>
              <w:right w:val="single" w:sz="4" w:space="0" w:color="auto"/>
            </w:tcBorders>
          </w:tcPr>
          <w:p w14:paraId="6DF76BF9" w14:textId="5469948C" w:rsidR="00C01663" w:rsidRDefault="00C01663" w:rsidP="00C01663">
            <w:pPr>
              <w:jc w:val="center"/>
              <w:rPr>
                <w:rFonts w:ascii="Times New Roman" w:hAnsi="Times New Roman"/>
              </w:rPr>
            </w:pPr>
            <w:r w:rsidRPr="007C5CFB">
              <w:rPr>
                <w:rFonts w:ascii="Times New Roman" w:hAnsi="Times New Roman" w:cs="Calibri"/>
                <w:color w:val="000000" w:themeColor="text1"/>
                <w:sz w:val="24"/>
                <w:szCs w:val="24"/>
                <w:lang w:eastAsia="lt-LT"/>
              </w:rPr>
              <w:t>Psicholog</w:t>
            </w:r>
            <w:r>
              <w:rPr>
                <w:rFonts w:ascii="Times New Roman" w:hAnsi="Times New Roman" w:cs="Calibri"/>
                <w:color w:val="000000" w:themeColor="text1"/>
                <w:sz w:val="24"/>
                <w:szCs w:val="24"/>
                <w:lang w:eastAsia="lt-LT"/>
              </w:rPr>
              <w:t>inės</w:t>
            </w:r>
            <w:r w:rsidRPr="007C5CFB">
              <w:rPr>
                <w:rFonts w:ascii="Times New Roman" w:hAnsi="Times New Roman" w:cs="Calibri"/>
                <w:color w:val="000000" w:themeColor="text1"/>
                <w:sz w:val="24"/>
                <w:szCs w:val="24"/>
                <w:lang w:eastAsia="lt-LT"/>
              </w:rPr>
              <w:t xml:space="preserve"> konsultacijos </w:t>
            </w:r>
            <w:r>
              <w:rPr>
                <w:rFonts w:ascii="Times New Roman" w:hAnsi="Times New Roman" w:cs="Calibri"/>
                <w:color w:val="000000" w:themeColor="text1"/>
                <w:sz w:val="24"/>
                <w:szCs w:val="24"/>
                <w:lang w:eastAsia="lt-LT"/>
              </w:rPr>
              <w:t xml:space="preserve">ir šviečiamoji veikla Pajūrio </w:t>
            </w:r>
            <w:r w:rsidRPr="007C5CFB">
              <w:rPr>
                <w:rFonts w:ascii="Times New Roman" w:hAnsi="Times New Roman" w:cs="Calibri"/>
                <w:color w:val="000000" w:themeColor="text1"/>
                <w:sz w:val="24"/>
                <w:szCs w:val="24"/>
                <w:lang w:eastAsia="lt-LT"/>
              </w:rPr>
              <w:t xml:space="preserve">Stanislovo </w:t>
            </w:r>
            <w:proofErr w:type="spellStart"/>
            <w:r w:rsidRPr="007C5CFB">
              <w:rPr>
                <w:rFonts w:ascii="Times New Roman" w:hAnsi="Times New Roman" w:cs="Calibri"/>
                <w:color w:val="000000" w:themeColor="text1"/>
                <w:sz w:val="24"/>
                <w:szCs w:val="24"/>
                <w:lang w:eastAsia="lt-LT"/>
              </w:rPr>
              <w:t>Biržiškio</w:t>
            </w:r>
            <w:proofErr w:type="spellEnd"/>
            <w:r w:rsidRPr="007C5CFB">
              <w:rPr>
                <w:rFonts w:ascii="Times New Roman" w:hAnsi="Times New Roman" w:cs="Calibri"/>
                <w:color w:val="000000" w:themeColor="text1"/>
                <w:sz w:val="24"/>
                <w:szCs w:val="24"/>
                <w:lang w:eastAsia="lt-LT"/>
              </w:rPr>
              <w:t xml:space="preserve"> gimnazij</w:t>
            </w:r>
            <w:r>
              <w:rPr>
                <w:rFonts w:ascii="Times New Roman" w:hAnsi="Times New Roman" w:cs="Calibri"/>
                <w:color w:val="000000" w:themeColor="text1"/>
                <w:sz w:val="24"/>
                <w:szCs w:val="24"/>
                <w:lang w:eastAsia="lt-LT"/>
              </w:rPr>
              <w:t>os bendruomenės nariams</w:t>
            </w:r>
          </w:p>
        </w:tc>
        <w:tc>
          <w:tcPr>
            <w:tcW w:w="1431" w:type="dxa"/>
            <w:tcBorders>
              <w:top w:val="single" w:sz="4" w:space="0" w:color="auto"/>
              <w:left w:val="single" w:sz="4" w:space="0" w:color="auto"/>
              <w:bottom w:val="single" w:sz="4" w:space="0" w:color="auto"/>
              <w:right w:val="single" w:sz="4" w:space="0" w:color="auto"/>
            </w:tcBorders>
          </w:tcPr>
          <w:p w14:paraId="71749D57" w14:textId="77777777" w:rsidR="00C01663" w:rsidRPr="007C5CFB" w:rsidRDefault="00C01663" w:rsidP="00C01663">
            <w:pPr>
              <w:spacing w:line="252" w:lineRule="auto"/>
              <w:jc w:val="center"/>
              <w:rPr>
                <w:rFonts w:ascii="Times New Roman" w:hAnsi="Times New Roman" w:cs="Calibri"/>
                <w:color w:val="000000" w:themeColor="text1"/>
                <w:sz w:val="20"/>
                <w:szCs w:val="20"/>
                <w:lang w:eastAsia="lt-LT"/>
              </w:rPr>
            </w:pPr>
            <w:r w:rsidRPr="007C5CFB">
              <w:rPr>
                <w:rFonts w:ascii="Times New Roman" w:hAnsi="Times New Roman" w:cs="Calibri"/>
                <w:color w:val="000000" w:themeColor="text1"/>
                <w:sz w:val="20"/>
                <w:szCs w:val="20"/>
                <w:lang w:eastAsia="lt-LT"/>
              </w:rPr>
              <w:t xml:space="preserve">Alma </w:t>
            </w:r>
            <w:proofErr w:type="spellStart"/>
            <w:r w:rsidRPr="007C5CFB">
              <w:rPr>
                <w:rFonts w:ascii="Times New Roman" w:hAnsi="Times New Roman" w:cs="Calibri"/>
                <w:color w:val="000000" w:themeColor="text1"/>
                <w:sz w:val="20"/>
                <w:szCs w:val="20"/>
                <w:lang w:eastAsia="lt-LT"/>
              </w:rPr>
              <w:t>Žiauberienė</w:t>
            </w:r>
            <w:proofErr w:type="spellEnd"/>
          </w:p>
          <w:p w14:paraId="47F62FF5" w14:textId="77777777" w:rsidR="00C01663" w:rsidRPr="00D01FC9" w:rsidRDefault="00C01663" w:rsidP="00C01663">
            <w:pPr>
              <w:jc w:val="center"/>
              <w:rPr>
                <w:rFonts w:ascii="Times New Roman" w:hAnsi="Times New Roman"/>
                <w:sz w:val="19"/>
                <w:szCs w:val="19"/>
              </w:rPr>
            </w:pPr>
          </w:p>
        </w:tc>
      </w:tr>
      <w:tr w:rsidR="00C01663" w14:paraId="6BDB72A7"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5D1D4346" w14:textId="77777777" w:rsidR="00C01663" w:rsidRDefault="00C01663" w:rsidP="00213A0F">
            <w:pPr>
              <w:numPr>
                <w:ilvl w:val="0"/>
                <w:numId w:val="5"/>
              </w:numPr>
              <w:tabs>
                <w:tab w:val="left" w:pos="428"/>
              </w:tabs>
              <w:spacing w:line="276" w:lineRule="auto"/>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1C514AF" w14:textId="77777777" w:rsidR="00C01663" w:rsidRDefault="00C01663" w:rsidP="00C01663">
            <w:pPr>
              <w:spacing w:line="252" w:lineRule="auto"/>
              <w:jc w:val="center"/>
              <w:rPr>
                <w:rFonts w:ascii="Times New Roman" w:hAnsi="Times New Roman" w:cs="Calibri"/>
                <w:sz w:val="19"/>
                <w:szCs w:val="19"/>
                <w:lang w:eastAsia="lt-LT"/>
              </w:rPr>
            </w:pPr>
            <w:r>
              <w:rPr>
                <w:rFonts w:ascii="Times New Roman" w:hAnsi="Times New Roman" w:cs="Calibri"/>
                <w:sz w:val="19"/>
                <w:szCs w:val="19"/>
                <w:lang w:eastAsia="lt-LT"/>
              </w:rPr>
              <w:t>Lapkričio 9 d. ir 30 d.</w:t>
            </w:r>
          </w:p>
          <w:p w14:paraId="20B73DA4" w14:textId="77777777" w:rsidR="00C01663" w:rsidRDefault="00C01663" w:rsidP="00C01663">
            <w:pPr>
              <w:spacing w:line="252" w:lineRule="auto"/>
              <w:jc w:val="center"/>
              <w:rPr>
                <w:rFonts w:ascii="Times New Roman" w:hAnsi="Times New Roman" w:cs="Calibri"/>
                <w:sz w:val="19"/>
                <w:szCs w:val="19"/>
                <w:lang w:eastAsia="lt-LT"/>
              </w:rPr>
            </w:pPr>
            <w:r>
              <w:rPr>
                <w:rFonts w:ascii="Times New Roman" w:hAnsi="Times New Roman" w:cs="Calibri"/>
                <w:sz w:val="19"/>
                <w:szCs w:val="19"/>
                <w:lang w:eastAsia="lt-LT"/>
              </w:rPr>
              <w:t>9</w:t>
            </w:r>
            <w:r>
              <w:rPr>
                <w:rFonts w:ascii="Times New Roman" w:hAnsi="Times New Roman" w:cs="Calibri"/>
                <w:sz w:val="19"/>
                <w:szCs w:val="19"/>
                <w:vertAlign w:val="superscript"/>
                <w:lang w:eastAsia="lt-LT"/>
              </w:rPr>
              <w:t>3</w:t>
            </w:r>
            <w:r w:rsidRPr="007C5CFB">
              <w:rPr>
                <w:rFonts w:ascii="Times New Roman" w:hAnsi="Times New Roman" w:cs="Calibri"/>
                <w:sz w:val="19"/>
                <w:szCs w:val="19"/>
                <w:vertAlign w:val="superscript"/>
                <w:lang w:eastAsia="lt-LT"/>
              </w:rPr>
              <w:t>0</w:t>
            </w:r>
            <w:r w:rsidRPr="007C5CFB">
              <w:rPr>
                <w:rFonts w:ascii="Times New Roman" w:hAnsi="Times New Roman" w:cs="Calibri"/>
                <w:sz w:val="19"/>
                <w:szCs w:val="19"/>
                <w:lang w:eastAsia="lt-LT"/>
              </w:rPr>
              <w:t xml:space="preserve"> – 1</w:t>
            </w:r>
            <w:r>
              <w:rPr>
                <w:rFonts w:ascii="Times New Roman" w:hAnsi="Times New Roman" w:cs="Calibri"/>
                <w:sz w:val="19"/>
                <w:szCs w:val="19"/>
                <w:lang w:eastAsia="lt-LT"/>
              </w:rPr>
              <w:t>1</w:t>
            </w:r>
            <w:r>
              <w:rPr>
                <w:rFonts w:ascii="Times New Roman" w:hAnsi="Times New Roman" w:cs="Calibri"/>
                <w:sz w:val="19"/>
                <w:szCs w:val="19"/>
                <w:vertAlign w:val="superscript"/>
                <w:lang w:eastAsia="lt-LT"/>
              </w:rPr>
              <w:t>3</w:t>
            </w:r>
            <w:r w:rsidRPr="007C5CFB">
              <w:rPr>
                <w:rFonts w:ascii="Times New Roman" w:hAnsi="Times New Roman" w:cs="Calibri"/>
                <w:sz w:val="19"/>
                <w:szCs w:val="19"/>
                <w:vertAlign w:val="superscript"/>
                <w:lang w:eastAsia="lt-LT"/>
              </w:rPr>
              <w:t>0</w:t>
            </w:r>
          </w:p>
          <w:p w14:paraId="46AAB11E" w14:textId="30C47BAB" w:rsidR="00C01663" w:rsidRDefault="00C01663" w:rsidP="00C01663">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sz w:val="19"/>
                <w:szCs w:val="19"/>
              </w:rPr>
              <w:t>Šilalės suaugusiųjų mokykla</w:t>
            </w:r>
          </w:p>
        </w:tc>
        <w:tc>
          <w:tcPr>
            <w:tcW w:w="5528" w:type="dxa"/>
            <w:tcBorders>
              <w:top w:val="single" w:sz="4" w:space="0" w:color="auto"/>
              <w:left w:val="single" w:sz="4" w:space="0" w:color="auto"/>
              <w:bottom w:val="single" w:sz="4" w:space="0" w:color="auto"/>
              <w:right w:val="single" w:sz="4" w:space="0" w:color="auto"/>
            </w:tcBorders>
          </w:tcPr>
          <w:p w14:paraId="1D5999D4" w14:textId="7CC926B5" w:rsidR="00C01663" w:rsidRDefault="00C01663" w:rsidP="00C01663">
            <w:pPr>
              <w:jc w:val="center"/>
              <w:rPr>
                <w:rFonts w:ascii="Times New Roman" w:hAnsi="Times New Roman"/>
              </w:rPr>
            </w:pPr>
            <w:r w:rsidRPr="007C5CFB">
              <w:rPr>
                <w:rFonts w:ascii="Times New Roman" w:hAnsi="Times New Roman" w:cs="Calibri"/>
                <w:color w:val="000000" w:themeColor="text1"/>
                <w:sz w:val="24"/>
                <w:szCs w:val="24"/>
                <w:lang w:eastAsia="lt-LT"/>
              </w:rPr>
              <w:t>Psichologo konsultacijos</w:t>
            </w:r>
            <w:r>
              <w:rPr>
                <w:rFonts w:ascii="Times New Roman" w:hAnsi="Times New Roman" w:cs="Calibri"/>
                <w:color w:val="000000" w:themeColor="text1"/>
                <w:sz w:val="24"/>
                <w:szCs w:val="24"/>
                <w:lang w:eastAsia="lt-LT"/>
              </w:rPr>
              <w:t xml:space="preserve"> Šilalės suaugusiųjų mokykloje</w:t>
            </w:r>
          </w:p>
        </w:tc>
        <w:tc>
          <w:tcPr>
            <w:tcW w:w="1431" w:type="dxa"/>
            <w:tcBorders>
              <w:top w:val="single" w:sz="4" w:space="0" w:color="auto"/>
              <w:left w:val="single" w:sz="4" w:space="0" w:color="auto"/>
              <w:bottom w:val="single" w:sz="4" w:space="0" w:color="auto"/>
              <w:right w:val="single" w:sz="4" w:space="0" w:color="auto"/>
            </w:tcBorders>
          </w:tcPr>
          <w:p w14:paraId="4BDEFAEB" w14:textId="77777777" w:rsidR="00C01663" w:rsidRPr="007C5CFB" w:rsidRDefault="00C01663" w:rsidP="00C01663">
            <w:pPr>
              <w:spacing w:line="252" w:lineRule="auto"/>
              <w:jc w:val="center"/>
              <w:rPr>
                <w:rFonts w:ascii="Times New Roman" w:hAnsi="Times New Roman" w:cs="Calibri"/>
                <w:color w:val="000000" w:themeColor="text1"/>
                <w:sz w:val="20"/>
                <w:szCs w:val="20"/>
                <w:lang w:eastAsia="lt-LT"/>
              </w:rPr>
            </w:pPr>
            <w:r w:rsidRPr="007C5CFB">
              <w:rPr>
                <w:rFonts w:ascii="Times New Roman" w:hAnsi="Times New Roman" w:cs="Calibri"/>
                <w:color w:val="000000" w:themeColor="text1"/>
                <w:sz w:val="20"/>
                <w:szCs w:val="20"/>
                <w:lang w:eastAsia="lt-LT"/>
              </w:rPr>
              <w:t xml:space="preserve">Alma </w:t>
            </w:r>
            <w:proofErr w:type="spellStart"/>
            <w:r w:rsidRPr="007C5CFB">
              <w:rPr>
                <w:rFonts w:ascii="Times New Roman" w:hAnsi="Times New Roman" w:cs="Calibri"/>
                <w:color w:val="000000" w:themeColor="text1"/>
                <w:sz w:val="20"/>
                <w:szCs w:val="20"/>
                <w:lang w:eastAsia="lt-LT"/>
              </w:rPr>
              <w:t>Žiauberienė</w:t>
            </w:r>
            <w:proofErr w:type="spellEnd"/>
          </w:p>
          <w:p w14:paraId="116F09E6" w14:textId="77777777" w:rsidR="00C01663" w:rsidRPr="00D01FC9" w:rsidRDefault="00C01663" w:rsidP="00C01663">
            <w:pPr>
              <w:jc w:val="center"/>
              <w:rPr>
                <w:rFonts w:ascii="Times New Roman" w:hAnsi="Times New Roman"/>
                <w:sz w:val="19"/>
                <w:szCs w:val="19"/>
              </w:rPr>
            </w:pPr>
          </w:p>
        </w:tc>
      </w:tr>
      <w:tr w:rsidR="00C01663" w14:paraId="6186B3E7"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74800256" w14:textId="77777777" w:rsidR="00C01663" w:rsidRDefault="00C01663" w:rsidP="00213A0F">
            <w:pPr>
              <w:numPr>
                <w:ilvl w:val="0"/>
                <w:numId w:val="5"/>
              </w:numPr>
              <w:tabs>
                <w:tab w:val="left" w:pos="428"/>
              </w:tabs>
              <w:spacing w:line="276" w:lineRule="auto"/>
              <w:jc w:val="center"/>
              <w:rPr>
                <w:rFonts w:ascii="Times New Roman" w:hAnsi="Times New Roman"/>
                <w:b/>
                <w:color w:val="000000"/>
                <w:sz w:val="24"/>
                <w:szCs w:val="24"/>
              </w:rPr>
            </w:pPr>
          </w:p>
        </w:tc>
        <w:tc>
          <w:tcPr>
            <w:tcW w:w="2126" w:type="dxa"/>
          </w:tcPr>
          <w:p w14:paraId="444CEB4D" w14:textId="77777777" w:rsidR="00C01663" w:rsidRDefault="00C01663" w:rsidP="00C01663">
            <w:pPr>
              <w:contextualSpacing/>
              <w:jc w:val="center"/>
              <w:rPr>
                <w:rFonts w:ascii="Times New Roman" w:hAnsi="Times New Roman"/>
                <w:sz w:val="19"/>
                <w:szCs w:val="19"/>
              </w:rPr>
            </w:pPr>
            <w:r>
              <w:rPr>
                <w:rFonts w:ascii="Times New Roman" w:hAnsi="Times New Roman"/>
                <w:sz w:val="19"/>
                <w:szCs w:val="19"/>
              </w:rPr>
              <w:t>Antradieniais</w:t>
            </w:r>
          </w:p>
          <w:p w14:paraId="55EBD252" w14:textId="77777777" w:rsidR="00C01663" w:rsidRDefault="00C01663" w:rsidP="00C01663">
            <w:pPr>
              <w:contextualSpacing/>
              <w:jc w:val="center"/>
              <w:rPr>
                <w:rFonts w:ascii="Times New Roman" w:hAnsi="Times New Roman"/>
                <w:sz w:val="19"/>
                <w:szCs w:val="19"/>
              </w:rPr>
            </w:pPr>
            <w:r>
              <w:rPr>
                <w:rFonts w:ascii="Times New Roman" w:hAnsi="Times New Roman"/>
                <w:sz w:val="19"/>
                <w:szCs w:val="19"/>
              </w:rPr>
              <w:t>13</w:t>
            </w:r>
            <w:r w:rsidRPr="004A7175">
              <w:rPr>
                <w:rFonts w:ascii="Times New Roman" w:hAnsi="Times New Roman"/>
                <w:sz w:val="19"/>
                <w:szCs w:val="19"/>
                <w:vertAlign w:val="superscript"/>
              </w:rPr>
              <w:t>00</w:t>
            </w:r>
            <w:r>
              <w:rPr>
                <w:rFonts w:ascii="Times New Roman" w:hAnsi="Times New Roman"/>
                <w:sz w:val="19"/>
                <w:szCs w:val="19"/>
              </w:rPr>
              <w:t xml:space="preserve"> – 16</w:t>
            </w:r>
            <w:r>
              <w:rPr>
                <w:rFonts w:ascii="Times New Roman" w:hAnsi="Times New Roman"/>
                <w:sz w:val="19"/>
                <w:szCs w:val="19"/>
                <w:vertAlign w:val="superscript"/>
              </w:rPr>
              <w:t>00</w:t>
            </w:r>
          </w:p>
          <w:p w14:paraId="52F07C77" w14:textId="77777777" w:rsidR="00C01663" w:rsidRDefault="00C01663" w:rsidP="00C01663">
            <w:pPr>
              <w:contextualSpacing/>
              <w:jc w:val="center"/>
              <w:rPr>
                <w:rFonts w:ascii="Times New Roman" w:hAnsi="Times New Roman"/>
                <w:sz w:val="19"/>
                <w:szCs w:val="19"/>
              </w:rPr>
            </w:pPr>
            <w:r w:rsidRPr="00323A8E">
              <w:rPr>
                <w:rFonts w:ascii="Times New Roman" w:hAnsi="Times New Roman"/>
                <w:sz w:val="19"/>
                <w:szCs w:val="19"/>
              </w:rPr>
              <w:t xml:space="preserve"> </w:t>
            </w:r>
            <w:r>
              <w:rPr>
                <w:rFonts w:ascii="Times New Roman" w:hAnsi="Times New Roman"/>
                <w:sz w:val="19"/>
                <w:szCs w:val="19"/>
              </w:rPr>
              <w:t>ketvirtadieniais</w:t>
            </w:r>
            <w:r w:rsidRPr="00323A8E">
              <w:rPr>
                <w:rFonts w:ascii="Times New Roman" w:hAnsi="Times New Roman"/>
                <w:sz w:val="19"/>
                <w:szCs w:val="19"/>
              </w:rPr>
              <w:t xml:space="preserve"> </w:t>
            </w:r>
          </w:p>
          <w:p w14:paraId="6EE3B18D" w14:textId="77777777" w:rsidR="00C01663" w:rsidRPr="006B6E7B" w:rsidRDefault="00C01663" w:rsidP="00C01663">
            <w:pPr>
              <w:contextualSpacing/>
              <w:jc w:val="center"/>
              <w:rPr>
                <w:rFonts w:ascii="Times New Roman" w:hAnsi="Times New Roman"/>
                <w:sz w:val="19"/>
                <w:szCs w:val="19"/>
              </w:rPr>
            </w:pPr>
            <w:r w:rsidRPr="006B6E7B">
              <w:rPr>
                <w:rFonts w:ascii="Times New Roman" w:hAnsi="Times New Roman"/>
                <w:sz w:val="19"/>
                <w:szCs w:val="19"/>
              </w:rPr>
              <w:t>13</w:t>
            </w:r>
            <w:r w:rsidRPr="006B6E7B">
              <w:rPr>
                <w:rFonts w:ascii="Times New Roman" w:hAnsi="Times New Roman"/>
                <w:sz w:val="19"/>
                <w:szCs w:val="19"/>
                <w:vertAlign w:val="superscript"/>
              </w:rPr>
              <w:t>00</w:t>
            </w:r>
            <w:r w:rsidRPr="006B6E7B">
              <w:rPr>
                <w:rFonts w:ascii="Times New Roman" w:hAnsi="Times New Roman"/>
                <w:sz w:val="19"/>
                <w:szCs w:val="19"/>
              </w:rPr>
              <w:t xml:space="preserve"> – 16</w:t>
            </w:r>
            <w:r w:rsidRPr="006B6E7B">
              <w:rPr>
                <w:rFonts w:ascii="Times New Roman" w:hAnsi="Times New Roman"/>
                <w:sz w:val="19"/>
                <w:szCs w:val="19"/>
                <w:vertAlign w:val="superscript"/>
              </w:rPr>
              <w:t>00</w:t>
            </w:r>
          </w:p>
          <w:p w14:paraId="6DE695CD" w14:textId="77777777" w:rsidR="00C01663" w:rsidRDefault="00C01663" w:rsidP="00C01663">
            <w:pPr>
              <w:pStyle w:val="Betarp"/>
              <w:spacing w:line="252" w:lineRule="auto"/>
              <w:jc w:val="center"/>
              <w:rPr>
                <w:rFonts w:ascii="Times New Roman" w:hAnsi="Times New Roman" w:cs="Times New Roman"/>
                <w:sz w:val="19"/>
                <w:szCs w:val="19"/>
                <w:lang w:eastAsia="en-US"/>
                <w14:ligatures w14:val="standardContextual"/>
              </w:rPr>
            </w:pPr>
          </w:p>
        </w:tc>
        <w:tc>
          <w:tcPr>
            <w:tcW w:w="5528" w:type="dxa"/>
          </w:tcPr>
          <w:p w14:paraId="301F63A3" w14:textId="71E41478" w:rsidR="00C01663" w:rsidRPr="00323A8E" w:rsidRDefault="00C01663" w:rsidP="00C01663">
            <w:pPr>
              <w:spacing w:line="254" w:lineRule="auto"/>
              <w:jc w:val="center"/>
              <w:rPr>
                <w:rFonts w:ascii="Times New Roman" w:hAnsi="Times New Roman" w:cs="Calibri"/>
                <w:sz w:val="24"/>
                <w:szCs w:val="24"/>
                <w:lang w:eastAsia="lt-LT"/>
              </w:rPr>
            </w:pPr>
            <w:r w:rsidRPr="00323A8E">
              <w:rPr>
                <w:rFonts w:ascii="Times New Roman" w:hAnsi="Times New Roman" w:cs="Calibri"/>
                <w:sz w:val="24"/>
                <w:szCs w:val="24"/>
                <w:lang w:eastAsia="lt-LT"/>
              </w:rPr>
              <w:t>Psichologo konsultacijos vaikams, tėvams (globėjams), pedagogams</w:t>
            </w:r>
            <w:r w:rsidR="00EF290F">
              <w:rPr>
                <w:rFonts w:ascii="Times New Roman" w:hAnsi="Times New Roman" w:cs="Calibri"/>
                <w:sz w:val="24"/>
                <w:szCs w:val="24"/>
                <w:lang w:eastAsia="lt-LT"/>
              </w:rPr>
              <w:t>.</w:t>
            </w:r>
          </w:p>
          <w:p w14:paraId="4FC30912" w14:textId="77777777" w:rsidR="00C01663" w:rsidRPr="00323A8E" w:rsidRDefault="00C01663" w:rsidP="00C01663">
            <w:pPr>
              <w:spacing w:line="254" w:lineRule="auto"/>
              <w:jc w:val="center"/>
              <w:rPr>
                <w:rFonts w:ascii="Times New Roman" w:hAnsi="Times New Roman" w:cs="Calibri"/>
                <w:sz w:val="24"/>
                <w:szCs w:val="24"/>
                <w:lang w:eastAsia="lt-LT"/>
              </w:rPr>
            </w:pPr>
          </w:p>
          <w:p w14:paraId="420DBD5A" w14:textId="083FD86D" w:rsidR="00C01663" w:rsidRDefault="00C01663" w:rsidP="00EF290F">
            <w:pPr>
              <w:rPr>
                <w:rFonts w:ascii="Times New Roman" w:hAnsi="Times New Roman"/>
              </w:rPr>
            </w:pPr>
            <w:r w:rsidRPr="00323A8E">
              <w:rPr>
                <w:rFonts w:ascii="Times New Roman" w:hAnsi="Times New Roman" w:cs="Calibri"/>
                <w:b/>
                <w:i/>
                <w:lang w:eastAsia="lt-LT"/>
              </w:rPr>
              <w:t>Būtina išankstinė REGISTRACIJA</w:t>
            </w:r>
            <w:r w:rsidRPr="00323A8E">
              <w:rPr>
                <w:rFonts w:cs="Calibri"/>
                <w:b/>
                <w:i/>
                <w:lang w:eastAsia="lt-LT"/>
              </w:rPr>
              <w:t xml:space="preserve"> </w:t>
            </w:r>
            <w:r w:rsidRPr="00323A8E">
              <w:rPr>
                <w:rFonts w:ascii="Times New Roman" w:hAnsi="Times New Roman" w:cs="Calibri"/>
                <w:b/>
                <w:i/>
                <w:lang w:eastAsia="lt-LT"/>
              </w:rPr>
              <w:t>Tel.:</w:t>
            </w:r>
            <w:r w:rsidRPr="00323A8E">
              <w:rPr>
                <w:rFonts w:cs="Calibri"/>
                <w:b/>
                <w:i/>
                <w:lang w:eastAsia="lt-LT"/>
              </w:rPr>
              <w:t xml:space="preserve"> </w:t>
            </w:r>
            <w:r w:rsidRPr="006B6E7B">
              <w:rPr>
                <w:rFonts w:ascii="Times New Roman" w:hAnsi="Times New Roman" w:cs="Calibri"/>
                <w:b/>
                <w:i/>
                <w:lang w:eastAsia="lt-LT"/>
              </w:rPr>
              <w:t>8-614-99554</w:t>
            </w:r>
          </w:p>
        </w:tc>
        <w:tc>
          <w:tcPr>
            <w:tcW w:w="1431" w:type="dxa"/>
          </w:tcPr>
          <w:p w14:paraId="145E7BC2" w14:textId="77777777" w:rsidR="00C01663" w:rsidRPr="00323A8E" w:rsidRDefault="00C01663" w:rsidP="00C01663">
            <w:pPr>
              <w:spacing w:line="254" w:lineRule="auto"/>
              <w:jc w:val="center"/>
              <w:rPr>
                <w:rFonts w:ascii="Times New Roman" w:hAnsi="Times New Roman" w:cs="Calibri"/>
                <w:sz w:val="20"/>
                <w:szCs w:val="20"/>
                <w:lang w:eastAsia="lt-LT"/>
              </w:rPr>
            </w:pPr>
            <w:r>
              <w:rPr>
                <w:rFonts w:ascii="Times New Roman" w:hAnsi="Times New Roman" w:cs="Calibri"/>
                <w:sz w:val="20"/>
                <w:szCs w:val="20"/>
                <w:lang w:eastAsia="lt-LT"/>
              </w:rPr>
              <w:t xml:space="preserve">Alma </w:t>
            </w:r>
            <w:proofErr w:type="spellStart"/>
            <w:r>
              <w:rPr>
                <w:rFonts w:ascii="Times New Roman" w:hAnsi="Times New Roman" w:cs="Calibri"/>
                <w:sz w:val="20"/>
                <w:szCs w:val="20"/>
                <w:lang w:eastAsia="lt-LT"/>
              </w:rPr>
              <w:t>Žiauberienė</w:t>
            </w:r>
            <w:proofErr w:type="spellEnd"/>
          </w:p>
          <w:p w14:paraId="2426047B" w14:textId="77777777" w:rsidR="00C01663" w:rsidRPr="00D01FC9" w:rsidRDefault="00C01663" w:rsidP="00C01663">
            <w:pPr>
              <w:jc w:val="center"/>
              <w:rPr>
                <w:rFonts w:ascii="Times New Roman" w:hAnsi="Times New Roman"/>
                <w:sz w:val="19"/>
                <w:szCs w:val="19"/>
              </w:rPr>
            </w:pPr>
          </w:p>
        </w:tc>
      </w:tr>
      <w:tr w:rsidR="00C01663" w14:paraId="055D1770"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3CAED6D2" w14:textId="77777777" w:rsidR="00C01663" w:rsidRDefault="00C01663" w:rsidP="00213A0F">
            <w:pPr>
              <w:numPr>
                <w:ilvl w:val="0"/>
                <w:numId w:val="5"/>
              </w:numPr>
              <w:tabs>
                <w:tab w:val="left" w:pos="428"/>
              </w:tabs>
              <w:spacing w:line="276" w:lineRule="auto"/>
              <w:jc w:val="center"/>
              <w:rPr>
                <w:rFonts w:ascii="Times New Roman" w:hAnsi="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7BE70C3" w14:textId="77777777" w:rsidR="00C01663" w:rsidRDefault="00C01663" w:rsidP="00295DB9">
            <w:pPr>
              <w:spacing w:line="240" w:lineRule="auto"/>
              <w:contextualSpacing/>
              <w:jc w:val="center"/>
              <w:rPr>
                <w:rFonts w:ascii="Times New Roman" w:hAnsi="Times New Roman"/>
                <w:sz w:val="19"/>
                <w:szCs w:val="19"/>
              </w:rPr>
            </w:pPr>
            <w:r>
              <w:rPr>
                <w:rFonts w:ascii="Times New Roman" w:hAnsi="Times New Roman"/>
                <w:sz w:val="19"/>
                <w:szCs w:val="19"/>
              </w:rPr>
              <w:t xml:space="preserve">Penktadieniais </w:t>
            </w:r>
          </w:p>
          <w:p w14:paraId="1A73FF92" w14:textId="2FF88D8E" w:rsidR="00C01663" w:rsidRDefault="00C01663" w:rsidP="00295DB9">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sz w:val="19"/>
                <w:szCs w:val="19"/>
              </w:rPr>
              <w:t>9</w:t>
            </w:r>
            <w:r>
              <w:rPr>
                <w:rFonts w:ascii="Times New Roman" w:hAnsi="Times New Roman"/>
                <w:sz w:val="19"/>
                <w:szCs w:val="19"/>
                <w:vertAlign w:val="superscript"/>
              </w:rPr>
              <w:t>00</w:t>
            </w:r>
            <w:r>
              <w:rPr>
                <w:rFonts w:ascii="Times New Roman" w:hAnsi="Times New Roman"/>
                <w:sz w:val="19"/>
                <w:szCs w:val="19"/>
              </w:rPr>
              <w:t xml:space="preserve"> – 10</w:t>
            </w:r>
            <w:r>
              <w:rPr>
                <w:rFonts w:ascii="Times New Roman" w:hAnsi="Times New Roman"/>
                <w:sz w:val="19"/>
                <w:szCs w:val="19"/>
                <w:vertAlign w:val="superscript"/>
              </w:rPr>
              <w:t>30</w:t>
            </w:r>
          </w:p>
        </w:tc>
        <w:tc>
          <w:tcPr>
            <w:tcW w:w="5528" w:type="dxa"/>
            <w:tcBorders>
              <w:top w:val="single" w:sz="4" w:space="0" w:color="auto"/>
              <w:left w:val="single" w:sz="4" w:space="0" w:color="auto"/>
              <w:bottom w:val="single" w:sz="4" w:space="0" w:color="auto"/>
              <w:right w:val="single" w:sz="4" w:space="0" w:color="auto"/>
            </w:tcBorders>
          </w:tcPr>
          <w:p w14:paraId="6F20503D" w14:textId="6D5B5A93" w:rsidR="00C01663" w:rsidRDefault="00C01663" w:rsidP="00C01663">
            <w:pPr>
              <w:jc w:val="center"/>
              <w:rPr>
                <w:rFonts w:ascii="Times New Roman" w:hAnsi="Times New Roman"/>
              </w:rPr>
            </w:pPr>
            <w:r>
              <w:rPr>
                <w:rFonts w:ascii="Times New Roman" w:hAnsi="Times New Roman" w:cs="Calibri"/>
                <w:color w:val="000000" w:themeColor="text1"/>
                <w:sz w:val="24"/>
                <w:szCs w:val="24"/>
                <w:lang w:eastAsia="lt-LT"/>
              </w:rPr>
              <w:t>Posėdis dėl specialiojo ugdymo skyrimo specialiųjų poreikių mokiniams</w:t>
            </w:r>
          </w:p>
        </w:tc>
        <w:tc>
          <w:tcPr>
            <w:tcW w:w="1431" w:type="dxa"/>
            <w:tcBorders>
              <w:top w:val="single" w:sz="4" w:space="0" w:color="auto"/>
              <w:left w:val="single" w:sz="4" w:space="0" w:color="auto"/>
              <w:bottom w:val="single" w:sz="4" w:space="0" w:color="auto"/>
              <w:right w:val="single" w:sz="4" w:space="0" w:color="auto"/>
            </w:tcBorders>
          </w:tcPr>
          <w:p w14:paraId="64AE9902" w14:textId="77777777" w:rsidR="00C01663" w:rsidRDefault="00C01663" w:rsidP="00C01663">
            <w:pPr>
              <w:spacing w:line="252" w:lineRule="auto"/>
              <w:jc w:val="center"/>
              <w:rPr>
                <w:rFonts w:ascii="Times New Roman" w:hAnsi="Times New Roman" w:cs="Calibri"/>
                <w:color w:val="000000" w:themeColor="text1"/>
                <w:sz w:val="20"/>
                <w:szCs w:val="20"/>
                <w:lang w:eastAsia="lt-LT"/>
              </w:rPr>
            </w:pPr>
            <w:r>
              <w:rPr>
                <w:rFonts w:ascii="Times New Roman" w:hAnsi="Times New Roman" w:cs="Calibri"/>
                <w:color w:val="000000" w:themeColor="text1"/>
                <w:sz w:val="20"/>
                <w:szCs w:val="20"/>
                <w:lang w:eastAsia="lt-LT"/>
              </w:rPr>
              <w:t xml:space="preserve">Jolita </w:t>
            </w:r>
            <w:proofErr w:type="spellStart"/>
            <w:r>
              <w:rPr>
                <w:rFonts w:ascii="Times New Roman" w:hAnsi="Times New Roman" w:cs="Calibri"/>
                <w:color w:val="000000" w:themeColor="text1"/>
                <w:sz w:val="20"/>
                <w:szCs w:val="20"/>
                <w:lang w:eastAsia="lt-LT"/>
              </w:rPr>
              <w:t>Baliutavičiutė</w:t>
            </w:r>
            <w:proofErr w:type="spellEnd"/>
            <w:r>
              <w:rPr>
                <w:rFonts w:ascii="Times New Roman" w:hAnsi="Times New Roman" w:cs="Calibri"/>
                <w:color w:val="000000" w:themeColor="text1"/>
                <w:sz w:val="20"/>
                <w:szCs w:val="20"/>
                <w:lang w:eastAsia="lt-LT"/>
              </w:rPr>
              <w:t xml:space="preserve">, </w:t>
            </w:r>
          </w:p>
          <w:p w14:paraId="1930D93D" w14:textId="77777777" w:rsidR="00C01663" w:rsidRDefault="00C01663" w:rsidP="00C01663">
            <w:pPr>
              <w:spacing w:line="252" w:lineRule="auto"/>
              <w:jc w:val="center"/>
              <w:rPr>
                <w:rFonts w:ascii="Times New Roman" w:hAnsi="Times New Roman" w:cs="Calibri"/>
                <w:color w:val="000000" w:themeColor="text1"/>
                <w:sz w:val="20"/>
                <w:szCs w:val="20"/>
                <w:lang w:eastAsia="lt-LT"/>
              </w:rPr>
            </w:pPr>
            <w:r>
              <w:rPr>
                <w:rFonts w:ascii="Times New Roman" w:hAnsi="Times New Roman" w:cs="Calibri"/>
                <w:color w:val="000000" w:themeColor="text1"/>
                <w:sz w:val="20"/>
                <w:szCs w:val="20"/>
                <w:lang w:eastAsia="lt-LT"/>
              </w:rPr>
              <w:t xml:space="preserve">Nijolė Vaitkevičienė, Kristina </w:t>
            </w:r>
            <w:proofErr w:type="spellStart"/>
            <w:r>
              <w:rPr>
                <w:rFonts w:ascii="Times New Roman" w:hAnsi="Times New Roman" w:cs="Calibri"/>
                <w:color w:val="000000" w:themeColor="text1"/>
                <w:sz w:val="20"/>
                <w:szCs w:val="20"/>
                <w:lang w:eastAsia="lt-LT"/>
              </w:rPr>
              <w:t>Šimkuvienė</w:t>
            </w:r>
            <w:proofErr w:type="spellEnd"/>
            <w:r>
              <w:rPr>
                <w:rFonts w:ascii="Times New Roman" w:hAnsi="Times New Roman" w:cs="Calibri"/>
                <w:color w:val="000000" w:themeColor="text1"/>
                <w:sz w:val="20"/>
                <w:szCs w:val="20"/>
                <w:lang w:eastAsia="lt-LT"/>
              </w:rPr>
              <w:t>, Elena Bartkienė,</w:t>
            </w:r>
          </w:p>
          <w:p w14:paraId="45B329F3" w14:textId="020AC824" w:rsidR="00C01663" w:rsidRPr="00D01FC9" w:rsidRDefault="00C01663" w:rsidP="00C01663">
            <w:pPr>
              <w:jc w:val="center"/>
              <w:rPr>
                <w:rFonts w:ascii="Times New Roman" w:hAnsi="Times New Roman"/>
                <w:sz w:val="19"/>
                <w:szCs w:val="19"/>
              </w:rPr>
            </w:pPr>
            <w:r>
              <w:rPr>
                <w:rFonts w:ascii="Times New Roman" w:hAnsi="Times New Roman" w:cs="Calibri"/>
                <w:color w:val="000000" w:themeColor="text1"/>
                <w:sz w:val="20"/>
                <w:szCs w:val="20"/>
                <w:lang w:eastAsia="lt-LT"/>
              </w:rPr>
              <w:t>Birutė Jankauskienė</w:t>
            </w:r>
          </w:p>
        </w:tc>
      </w:tr>
      <w:tr w:rsidR="00C01663" w14:paraId="62CB78D1" w14:textId="77777777" w:rsidTr="007272AA">
        <w:trPr>
          <w:trHeight w:val="561"/>
        </w:trPr>
        <w:tc>
          <w:tcPr>
            <w:tcW w:w="9795" w:type="dxa"/>
            <w:gridSpan w:val="4"/>
            <w:tcBorders>
              <w:top w:val="single" w:sz="4" w:space="0" w:color="auto"/>
              <w:left w:val="single" w:sz="4" w:space="0" w:color="auto"/>
              <w:bottom w:val="single" w:sz="4" w:space="0" w:color="auto"/>
              <w:right w:val="single" w:sz="4" w:space="0" w:color="auto"/>
            </w:tcBorders>
          </w:tcPr>
          <w:p w14:paraId="50BE60B1" w14:textId="77777777" w:rsidR="00C01663" w:rsidRPr="007272AA" w:rsidRDefault="00C01663" w:rsidP="002C3D6B">
            <w:pPr>
              <w:spacing w:line="252" w:lineRule="auto"/>
              <w:jc w:val="center"/>
              <w:rPr>
                <w:rFonts w:ascii="Times New Roman" w:hAnsi="Times New Roman" w:cs="Calibri"/>
                <w:b/>
                <w:color w:val="000000" w:themeColor="text1"/>
                <w:sz w:val="16"/>
                <w:szCs w:val="16"/>
                <w:lang w:eastAsia="lt-LT"/>
              </w:rPr>
            </w:pPr>
          </w:p>
          <w:p w14:paraId="32903EF1" w14:textId="77777777" w:rsidR="00C01663" w:rsidRDefault="00C01663" w:rsidP="002C3D6B">
            <w:pPr>
              <w:spacing w:line="252" w:lineRule="auto"/>
              <w:jc w:val="center"/>
              <w:rPr>
                <w:rFonts w:ascii="Times New Roman" w:hAnsi="Times New Roman" w:cs="Calibri"/>
                <w:color w:val="000000" w:themeColor="text1"/>
                <w:sz w:val="20"/>
                <w:szCs w:val="20"/>
                <w:lang w:eastAsia="lt-LT"/>
              </w:rPr>
            </w:pPr>
            <w:r>
              <w:rPr>
                <w:rFonts w:ascii="Times New Roman" w:hAnsi="Times New Roman" w:cs="Calibri"/>
                <w:b/>
                <w:color w:val="000000" w:themeColor="text1"/>
                <w:sz w:val="24"/>
                <w:szCs w:val="24"/>
                <w:lang w:eastAsia="lt-LT"/>
              </w:rPr>
              <w:t>IV.</w:t>
            </w:r>
            <w:r>
              <w:rPr>
                <w:rFonts w:ascii="Times New Roman" w:hAnsi="Times New Roman" w:cs="Calibri"/>
                <w:color w:val="000000" w:themeColor="text1"/>
                <w:sz w:val="20"/>
                <w:szCs w:val="20"/>
                <w:lang w:eastAsia="lt-LT"/>
              </w:rPr>
              <w:t xml:space="preserve"> </w:t>
            </w:r>
            <w:r>
              <w:rPr>
                <w:rFonts w:ascii="Times New Roman" w:eastAsia="Times New Roman" w:hAnsi="Times New Roman"/>
                <w:b/>
                <w:color w:val="000000" w:themeColor="text1"/>
                <w:sz w:val="24"/>
                <w:szCs w:val="24"/>
              </w:rPr>
              <w:t>KARJEROS SPECIALISTO VEIKLA</w:t>
            </w:r>
          </w:p>
        </w:tc>
      </w:tr>
      <w:tr w:rsidR="00EF290F" w14:paraId="330FF54B"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hideMark/>
          </w:tcPr>
          <w:p w14:paraId="32E6DEE4" w14:textId="71CB0EE3" w:rsidR="00EF290F" w:rsidRDefault="00EF290F" w:rsidP="00EF290F">
            <w:pPr>
              <w:tabs>
                <w:tab w:val="left" w:pos="428"/>
              </w:tabs>
              <w:spacing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5C5C97FD" w14:textId="77777777" w:rsidR="00EF290F" w:rsidRDefault="00EF290F" w:rsidP="00EF290F">
            <w:pPr>
              <w:jc w:val="center"/>
              <w:rPr>
                <w:rFonts w:ascii="Times New Roman" w:hAnsi="Times New Roman"/>
                <w:sz w:val="20"/>
                <w:szCs w:val="20"/>
              </w:rPr>
            </w:pPr>
            <w:r>
              <w:rPr>
                <w:rFonts w:ascii="Times New Roman" w:hAnsi="Times New Roman"/>
                <w:sz w:val="20"/>
                <w:szCs w:val="20"/>
              </w:rPr>
              <w:t xml:space="preserve">Lapkričio </w:t>
            </w:r>
          </w:p>
          <w:p w14:paraId="673FA7E3" w14:textId="77777777" w:rsidR="00EF290F" w:rsidRPr="000B6754" w:rsidRDefault="00EF290F" w:rsidP="00EF290F">
            <w:pPr>
              <w:jc w:val="center"/>
              <w:rPr>
                <w:rFonts w:ascii="Times New Roman" w:hAnsi="Times New Roman"/>
                <w:sz w:val="20"/>
                <w:szCs w:val="20"/>
              </w:rPr>
            </w:pPr>
            <w:r>
              <w:rPr>
                <w:rFonts w:ascii="Times New Roman" w:hAnsi="Times New Roman"/>
                <w:sz w:val="20"/>
                <w:szCs w:val="20"/>
                <w:lang w:val="en-US"/>
              </w:rPr>
              <w:t>6</w:t>
            </w:r>
            <w:r>
              <w:rPr>
                <w:rFonts w:ascii="Times New Roman" w:hAnsi="Times New Roman"/>
                <w:sz w:val="20"/>
                <w:szCs w:val="20"/>
              </w:rPr>
              <w:t xml:space="preserve">,13,20,27 </w:t>
            </w:r>
            <w:r w:rsidRPr="000B6754">
              <w:rPr>
                <w:rFonts w:ascii="Times New Roman" w:hAnsi="Times New Roman"/>
                <w:sz w:val="20"/>
                <w:szCs w:val="20"/>
              </w:rPr>
              <w:t xml:space="preserve">d. </w:t>
            </w:r>
          </w:p>
          <w:p w14:paraId="1018ADA6" w14:textId="77777777" w:rsidR="00EF290F" w:rsidRPr="000B6754" w:rsidRDefault="00EF290F" w:rsidP="00EF290F">
            <w:pPr>
              <w:jc w:val="center"/>
              <w:rPr>
                <w:rFonts w:ascii="Times New Roman" w:hAnsi="Times New Roman"/>
                <w:sz w:val="20"/>
                <w:szCs w:val="20"/>
              </w:rPr>
            </w:pPr>
            <w:r w:rsidRPr="000B6754">
              <w:rPr>
                <w:rFonts w:ascii="Times New Roman" w:hAnsi="Times New Roman"/>
                <w:sz w:val="20"/>
                <w:szCs w:val="20"/>
              </w:rPr>
              <w:t>8.30 val.</w:t>
            </w:r>
          </w:p>
          <w:p w14:paraId="216E8971" w14:textId="1DCA684A" w:rsidR="00EF290F" w:rsidRDefault="00EF290F" w:rsidP="00EF290F">
            <w:pPr>
              <w:spacing w:line="240" w:lineRule="auto"/>
              <w:jc w:val="center"/>
              <w:rPr>
                <w:rFonts w:ascii="Times New Roman" w:hAnsi="Times New Roman"/>
                <w:sz w:val="20"/>
                <w:szCs w:val="20"/>
              </w:rPr>
            </w:pPr>
            <w:r w:rsidRPr="000B6754">
              <w:rPr>
                <w:rFonts w:ascii="Times New Roman" w:hAnsi="Times New Roman"/>
                <w:sz w:val="20"/>
                <w:szCs w:val="20"/>
              </w:rPr>
              <w:t xml:space="preserve">Laukuvos Norberto </w:t>
            </w:r>
            <w:proofErr w:type="spellStart"/>
            <w:r w:rsidRPr="000B6754">
              <w:rPr>
                <w:rFonts w:ascii="Times New Roman" w:hAnsi="Times New Roman"/>
                <w:sz w:val="20"/>
                <w:szCs w:val="20"/>
              </w:rPr>
              <w:t>Vėliaus</w:t>
            </w:r>
            <w:proofErr w:type="spellEnd"/>
            <w:r w:rsidRPr="000B6754">
              <w:rPr>
                <w:rFonts w:ascii="Times New Roman" w:hAnsi="Times New Roman"/>
                <w:sz w:val="20"/>
                <w:szCs w:val="20"/>
              </w:rPr>
              <w:t xml:space="preserve"> gimnazija</w:t>
            </w:r>
          </w:p>
        </w:tc>
        <w:tc>
          <w:tcPr>
            <w:tcW w:w="5528" w:type="dxa"/>
            <w:tcBorders>
              <w:top w:val="single" w:sz="4" w:space="0" w:color="auto"/>
              <w:left w:val="single" w:sz="4" w:space="0" w:color="auto"/>
              <w:bottom w:val="single" w:sz="4" w:space="0" w:color="auto"/>
              <w:right w:val="single" w:sz="4" w:space="0" w:color="auto"/>
            </w:tcBorders>
            <w:vAlign w:val="center"/>
          </w:tcPr>
          <w:p w14:paraId="64CACC77" w14:textId="77777777" w:rsidR="00EF290F" w:rsidRPr="002A348E" w:rsidRDefault="00EF290F" w:rsidP="00EF290F">
            <w:pPr>
              <w:jc w:val="center"/>
              <w:rPr>
                <w:rFonts w:ascii="Times New Roman" w:hAnsi="Times New Roman"/>
                <w:sz w:val="24"/>
                <w:szCs w:val="24"/>
              </w:rPr>
            </w:pPr>
            <w:r w:rsidRPr="002A348E">
              <w:rPr>
                <w:rFonts w:ascii="Times New Roman" w:hAnsi="Times New Roman"/>
                <w:sz w:val="24"/>
                <w:szCs w:val="24"/>
              </w:rPr>
              <w:t>Karjeros specialisto veikla mokykloje</w:t>
            </w:r>
            <w:r>
              <w:rPr>
                <w:rFonts w:ascii="Times New Roman" w:hAnsi="Times New Roman"/>
                <w:sz w:val="24"/>
                <w:szCs w:val="24"/>
              </w:rPr>
              <w:t>.</w:t>
            </w:r>
          </w:p>
          <w:p w14:paraId="5312CF6A" w14:textId="77777777" w:rsidR="00EF290F" w:rsidRPr="002A348E" w:rsidRDefault="00EF290F" w:rsidP="00EF290F">
            <w:pPr>
              <w:jc w:val="center"/>
              <w:rPr>
                <w:rFonts w:ascii="Times New Roman" w:hAnsi="Times New Roman"/>
                <w:sz w:val="24"/>
                <w:szCs w:val="24"/>
                <w:lang w:val="en-US"/>
              </w:rPr>
            </w:pPr>
            <w:r w:rsidRPr="002A348E">
              <w:rPr>
                <w:rFonts w:ascii="Times New Roman" w:hAnsi="Times New Roman"/>
                <w:sz w:val="24"/>
                <w:szCs w:val="24"/>
              </w:rPr>
              <w:t xml:space="preserve">el. p. </w:t>
            </w:r>
            <w:hyperlink r:id="rId10" w:history="1">
              <w:r w:rsidRPr="002A348E">
                <w:rPr>
                  <w:rStyle w:val="Hipersaitas"/>
                  <w:sz w:val="24"/>
                  <w:szCs w:val="24"/>
                </w:rPr>
                <w:t>karjera</w:t>
              </w:r>
              <w:r w:rsidRPr="002A348E">
                <w:rPr>
                  <w:rStyle w:val="Hipersaitas"/>
                  <w:sz w:val="24"/>
                  <w:szCs w:val="24"/>
                  <w:lang w:val="en-US"/>
                </w:rPr>
                <w:t>@silsviet.lt</w:t>
              </w:r>
            </w:hyperlink>
          </w:p>
          <w:p w14:paraId="2E0ADF0E" w14:textId="13ABFBB7" w:rsidR="00EF290F" w:rsidRDefault="00EF290F" w:rsidP="00EF290F">
            <w:pPr>
              <w:pStyle w:val="Betarp"/>
              <w:jc w:val="both"/>
              <w:rPr>
                <w:rFonts w:ascii="Times New Roman" w:hAnsi="Times New Roman"/>
                <w:sz w:val="16"/>
                <w:szCs w:val="16"/>
                <w:lang w:eastAsia="en-US"/>
              </w:rPr>
            </w:pPr>
            <w:r>
              <w:rPr>
                <w:rFonts w:ascii="Times New Roman" w:hAnsi="Times New Roman"/>
                <w:sz w:val="24"/>
                <w:szCs w:val="24"/>
                <w:lang w:val="en-US"/>
              </w:rPr>
              <w:t>tel. (8 449)</w:t>
            </w:r>
            <w:r w:rsidRPr="002A348E">
              <w:rPr>
                <w:rFonts w:ascii="Times New Roman" w:hAnsi="Times New Roman"/>
                <w:sz w:val="24"/>
                <w:szCs w:val="24"/>
                <w:lang w:val="en-US"/>
              </w:rPr>
              <w:t xml:space="preserve"> 70088</w:t>
            </w:r>
            <w:r>
              <w:rPr>
                <w:rFonts w:ascii="Times New Roman" w:hAnsi="Times New Roman"/>
                <w:sz w:val="24"/>
                <w:szCs w:val="24"/>
                <w:lang w:val="en-US"/>
              </w:rPr>
              <w:t xml:space="preserve">, mob. tel.+370 </w:t>
            </w:r>
            <w:r>
              <w:rPr>
                <w:rFonts w:ascii="Times New Roman" w:hAnsi="Times New Roman"/>
                <w:sz w:val="24"/>
                <w:szCs w:val="24"/>
                <w:shd w:val="clear" w:color="auto" w:fill="FFFFFF"/>
              </w:rPr>
              <w:t xml:space="preserve">661 </w:t>
            </w:r>
            <w:r w:rsidRPr="00B90660">
              <w:rPr>
                <w:rFonts w:ascii="Times New Roman" w:hAnsi="Times New Roman"/>
                <w:sz w:val="24"/>
                <w:szCs w:val="24"/>
                <w:shd w:val="clear" w:color="auto" w:fill="FFFFFF"/>
              </w:rPr>
              <w:t>97</w:t>
            </w:r>
            <w:r>
              <w:rPr>
                <w:rFonts w:ascii="Times New Roman" w:hAnsi="Times New Roman"/>
                <w:sz w:val="24"/>
                <w:szCs w:val="24"/>
                <w:shd w:val="clear" w:color="auto" w:fill="FFFFFF"/>
              </w:rPr>
              <w:t xml:space="preserve"> </w:t>
            </w:r>
            <w:r w:rsidRPr="00B90660">
              <w:rPr>
                <w:rFonts w:ascii="Times New Roman" w:hAnsi="Times New Roman"/>
                <w:sz w:val="24"/>
                <w:szCs w:val="24"/>
                <w:shd w:val="clear" w:color="auto" w:fill="FFFFFF"/>
              </w:rPr>
              <w:t>626</w:t>
            </w:r>
          </w:p>
        </w:tc>
        <w:tc>
          <w:tcPr>
            <w:tcW w:w="1431" w:type="dxa"/>
            <w:tcBorders>
              <w:top w:val="single" w:sz="4" w:space="0" w:color="auto"/>
              <w:left w:val="single" w:sz="4" w:space="0" w:color="auto"/>
              <w:bottom w:val="single" w:sz="4" w:space="0" w:color="auto"/>
              <w:right w:val="single" w:sz="4" w:space="0" w:color="auto"/>
            </w:tcBorders>
            <w:vAlign w:val="center"/>
          </w:tcPr>
          <w:p w14:paraId="721BE43D" w14:textId="1B516EB7" w:rsidR="00EF290F" w:rsidRDefault="00EF290F" w:rsidP="00EF290F">
            <w:pPr>
              <w:spacing w:line="240" w:lineRule="auto"/>
              <w:jc w:val="center"/>
              <w:rPr>
                <w:rFonts w:ascii="Times New Roman" w:eastAsia="Times New Roman" w:hAnsi="Times New Roman"/>
                <w:color w:val="FF0000"/>
                <w:sz w:val="20"/>
                <w:szCs w:val="20"/>
              </w:rPr>
            </w:pPr>
            <w:r w:rsidRPr="000B6754">
              <w:rPr>
                <w:rFonts w:ascii="Times New Roman" w:eastAsia="Times New Roman" w:hAnsi="Times New Roman"/>
                <w:sz w:val="20"/>
                <w:szCs w:val="20"/>
              </w:rPr>
              <w:t>Danutė Jakštienė</w:t>
            </w:r>
          </w:p>
        </w:tc>
      </w:tr>
      <w:tr w:rsidR="00EF290F" w14:paraId="69A6C7AE"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hideMark/>
          </w:tcPr>
          <w:p w14:paraId="0641FEEA" w14:textId="70A1E671" w:rsidR="00EF290F" w:rsidRDefault="00EF290F" w:rsidP="00EF290F">
            <w:pPr>
              <w:tabs>
                <w:tab w:val="left" w:pos="428"/>
              </w:tabs>
              <w:spacing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24A553F" w14:textId="77777777" w:rsidR="00EF290F" w:rsidRDefault="00EF290F" w:rsidP="00EF290F">
            <w:pPr>
              <w:jc w:val="center"/>
              <w:rPr>
                <w:rFonts w:ascii="Times New Roman" w:hAnsi="Times New Roman"/>
                <w:sz w:val="20"/>
                <w:szCs w:val="20"/>
              </w:rPr>
            </w:pPr>
            <w:r>
              <w:rPr>
                <w:rFonts w:ascii="Times New Roman" w:hAnsi="Times New Roman"/>
                <w:sz w:val="20"/>
                <w:szCs w:val="20"/>
              </w:rPr>
              <w:t xml:space="preserve">Lapkričio </w:t>
            </w:r>
          </w:p>
          <w:p w14:paraId="48B505F6" w14:textId="77777777" w:rsidR="00EF290F" w:rsidRPr="000B6754" w:rsidRDefault="00EF290F" w:rsidP="00EF290F">
            <w:pPr>
              <w:jc w:val="center"/>
              <w:rPr>
                <w:rFonts w:ascii="Times New Roman" w:hAnsi="Times New Roman"/>
                <w:sz w:val="20"/>
                <w:szCs w:val="20"/>
              </w:rPr>
            </w:pPr>
            <w:r>
              <w:rPr>
                <w:rFonts w:ascii="Times New Roman" w:hAnsi="Times New Roman"/>
                <w:sz w:val="20"/>
                <w:szCs w:val="20"/>
              </w:rPr>
              <w:t xml:space="preserve">8,15,22,29 </w:t>
            </w:r>
            <w:r w:rsidRPr="000B6754">
              <w:rPr>
                <w:rFonts w:ascii="Times New Roman" w:hAnsi="Times New Roman"/>
                <w:sz w:val="20"/>
                <w:szCs w:val="20"/>
              </w:rPr>
              <w:t xml:space="preserve">d. </w:t>
            </w:r>
          </w:p>
          <w:p w14:paraId="63B2916C" w14:textId="77777777" w:rsidR="00EF290F" w:rsidRPr="000B6754" w:rsidRDefault="00EF290F" w:rsidP="00EF290F">
            <w:pPr>
              <w:jc w:val="center"/>
              <w:rPr>
                <w:rFonts w:ascii="Times New Roman" w:hAnsi="Times New Roman"/>
                <w:sz w:val="20"/>
                <w:szCs w:val="20"/>
              </w:rPr>
            </w:pPr>
            <w:r w:rsidRPr="000B6754">
              <w:rPr>
                <w:rFonts w:ascii="Times New Roman" w:hAnsi="Times New Roman"/>
                <w:sz w:val="20"/>
                <w:szCs w:val="20"/>
              </w:rPr>
              <w:t>8.30 val.</w:t>
            </w:r>
          </w:p>
          <w:p w14:paraId="3EA026AD" w14:textId="5481BB05" w:rsidR="00EF290F" w:rsidRDefault="00EF290F" w:rsidP="00EF290F">
            <w:pPr>
              <w:spacing w:line="240" w:lineRule="auto"/>
              <w:jc w:val="center"/>
              <w:rPr>
                <w:rFonts w:ascii="Times New Roman" w:hAnsi="Times New Roman"/>
                <w:sz w:val="20"/>
                <w:szCs w:val="20"/>
              </w:rPr>
            </w:pPr>
            <w:proofErr w:type="spellStart"/>
            <w:r w:rsidRPr="000B6754">
              <w:rPr>
                <w:rFonts w:ascii="Times New Roman" w:hAnsi="Times New Roman"/>
                <w:sz w:val="20"/>
                <w:szCs w:val="20"/>
              </w:rPr>
              <w:t>Kaltinėnų</w:t>
            </w:r>
            <w:proofErr w:type="spellEnd"/>
            <w:r w:rsidRPr="000B6754">
              <w:rPr>
                <w:rFonts w:ascii="Times New Roman" w:hAnsi="Times New Roman"/>
                <w:sz w:val="20"/>
                <w:szCs w:val="20"/>
              </w:rPr>
              <w:t xml:space="preserve"> Aleksandro Stulginskio gimnazija</w:t>
            </w:r>
          </w:p>
        </w:tc>
        <w:tc>
          <w:tcPr>
            <w:tcW w:w="5528" w:type="dxa"/>
            <w:tcBorders>
              <w:top w:val="single" w:sz="4" w:space="0" w:color="auto"/>
              <w:left w:val="single" w:sz="4" w:space="0" w:color="auto"/>
              <w:bottom w:val="single" w:sz="4" w:space="0" w:color="auto"/>
              <w:right w:val="single" w:sz="4" w:space="0" w:color="auto"/>
            </w:tcBorders>
            <w:vAlign w:val="center"/>
          </w:tcPr>
          <w:p w14:paraId="186CD594" w14:textId="77777777" w:rsidR="00EF290F" w:rsidRPr="002A348E" w:rsidRDefault="00EF290F" w:rsidP="00EF290F">
            <w:pPr>
              <w:jc w:val="center"/>
              <w:rPr>
                <w:rFonts w:ascii="Times New Roman" w:hAnsi="Times New Roman"/>
                <w:sz w:val="24"/>
                <w:szCs w:val="24"/>
              </w:rPr>
            </w:pPr>
            <w:r w:rsidRPr="002A348E">
              <w:rPr>
                <w:rFonts w:ascii="Times New Roman" w:hAnsi="Times New Roman"/>
                <w:sz w:val="24"/>
                <w:szCs w:val="24"/>
              </w:rPr>
              <w:t>Karjeros specialisto veikla mokykloje</w:t>
            </w:r>
            <w:r>
              <w:rPr>
                <w:rFonts w:ascii="Times New Roman" w:hAnsi="Times New Roman"/>
                <w:sz w:val="24"/>
                <w:szCs w:val="24"/>
              </w:rPr>
              <w:t>.</w:t>
            </w:r>
          </w:p>
          <w:p w14:paraId="224A4F5B" w14:textId="77777777" w:rsidR="00EF290F" w:rsidRPr="002A348E" w:rsidRDefault="00EF290F" w:rsidP="00EF290F">
            <w:pPr>
              <w:jc w:val="center"/>
              <w:rPr>
                <w:rFonts w:ascii="Times New Roman" w:hAnsi="Times New Roman"/>
                <w:sz w:val="24"/>
                <w:szCs w:val="24"/>
                <w:lang w:val="en-US"/>
              </w:rPr>
            </w:pPr>
            <w:r w:rsidRPr="002A348E">
              <w:rPr>
                <w:rFonts w:ascii="Times New Roman" w:hAnsi="Times New Roman"/>
                <w:sz w:val="24"/>
                <w:szCs w:val="24"/>
              </w:rPr>
              <w:t xml:space="preserve">el. p. </w:t>
            </w:r>
            <w:hyperlink r:id="rId11" w:history="1">
              <w:r w:rsidRPr="002A348E">
                <w:rPr>
                  <w:rStyle w:val="Hipersaitas"/>
                  <w:sz w:val="24"/>
                  <w:szCs w:val="24"/>
                </w:rPr>
                <w:t>karjera</w:t>
              </w:r>
              <w:r w:rsidRPr="002A348E">
                <w:rPr>
                  <w:rStyle w:val="Hipersaitas"/>
                  <w:sz w:val="24"/>
                  <w:szCs w:val="24"/>
                  <w:lang w:val="en-US"/>
                </w:rPr>
                <w:t>@silsviet.lt</w:t>
              </w:r>
            </w:hyperlink>
          </w:p>
          <w:p w14:paraId="4F37FB0C" w14:textId="17D31F91" w:rsidR="00EF290F" w:rsidRDefault="00EF290F" w:rsidP="00EF290F">
            <w:pPr>
              <w:spacing w:line="240" w:lineRule="auto"/>
              <w:rPr>
                <w:rFonts w:ascii="Times New Roman" w:hAnsi="Times New Roman"/>
                <w:sz w:val="16"/>
                <w:szCs w:val="16"/>
              </w:rPr>
            </w:pPr>
            <w:r>
              <w:rPr>
                <w:rFonts w:ascii="Times New Roman" w:hAnsi="Times New Roman"/>
                <w:sz w:val="24"/>
                <w:szCs w:val="24"/>
                <w:lang w:val="en-US"/>
              </w:rPr>
              <w:t xml:space="preserve">tel. </w:t>
            </w:r>
            <w:r w:rsidRPr="002A348E">
              <w:rPr>
                <w:rFonts w:ascii="Times New Roman" w:hAnsi="Times New Roman"/>
                <w:sz w:val="24"/>
                <w:szCs w:val="24"/>
                <w:lang w:val="en-US"/>
              </w:rPr>
              <w:t>(8</w:t>
            </w:r>
            <w:r>
              <w:rPr>
                <w:rFonts w:ascii="Times New Roman" w:hAnsi="Times New Roman"/>
                <w:sz w:val="24"/>
                <w:szCs w:val="24"/>
                <w:lang w:val="en-US"/>
              </w:rPr>
              <w:t xml:space="preserve"> </w:t>
            </w:r>
            <w:r w:rsidRPr="002A348E">
              <w:rPr>
                <w:rFonts w:ascii="Times New Roman" w:hAnsi="Times New Roman"/>
                <w:sz w:val="24"/>
                <w:szCs w:val="24"/>
                <w:lang w:val="en-US"/>
              </w:rPr>
              <w:t>449) 70088</w:t>
            </w:r>
            <w:r>
              <w:rPr>
                <w:rFonts w:ascii="Times New Roman" w:hAnsi="Times New Roman"/>
                <w:sz w:val="24"/>
                <w:szCs w:val="24"/>
                <w:lang w:val="en-US"/>
              </w:rPr>
              <w:t>, mob. tel.</w:t>
            </w:r>
            <w:r>
              <w:rPr>
                <w:rFonts w:ascii="Times New Roman" w:hAnsi="Times New Roman"/>
                <w:sz w:val="24"/>
                <w:szCs w:val="24"/>
                <w:shd w:val="clear" w:color="auto" w:fill="FFFFFF"/>
              </w:rPr>
              <w:t xml:space="preserve">+370 661 </w:t>
            </w:r>
            <w:r w:rsidRPr="00B90660">
              <w:rPr>
                <w:rFonts w:ascii="Times New Roman" w:hAnsi="Times New Roman"/>
                <w:sz w:val="24"/>
                <w:szCs w:val="24"/>
                <w:shd w:val="clear" w:color="auto" w:fill="FFFFFF"/>
              </w:rPr>
              <w:t>97</w:t>
            </w:r>
            <w:r>
              <w:rPr>
                <w:rFonts w:ascii="Times New Roman" w:hAnsi="Times New Roman"/>
                <w:sz w:val="24"/>
                <w:szCs w:val="24"/>
                <w:shd w:val="clear" w:color="auto" w:fill="FFFFFF"/>
              </w:rPr>
              <w:t xml:space="preserve"> </w:t>
            </w:r>
            <w:r w:rsidRPr="00B90660">
              <w:rPr>
                <w:rFonts w:ascii="Times New Roman" w:hAnsi="Times New Roman"/>
                <w:sz w:val="24"/>
                <w:szCs w:val="24"/>
                <w:shd w:val="clear" w:color="auto" w:fill="FFFFFF"/>
              </w:rPr>
              <w:t>626</w:t>
            </w:r>
          </w:p>
        </w:tc>
        <w:tc>
          <w:tcPr>
            <w:tcW w:w="1431" w:type="dxa"/>
            <w:tcBorders>
              <w:top w:val="single" w:sz="4" w:space="0" w:color="auto"/>
              <w:left w:val="single" w:sz="4" w:space="0" w:color="auto"/>
              <w:bottom w:val="single" w:sz="4" w:space="0" w:color="auto"/>
              <w:right w:val="single" w:sz="4" w:space="0" w:color="auto"/>
            </w:tcBorders>
            <w:vAlign w:val="center"/>
          </w:tcPr>
          <w:p w14:paraId="31A6DE31" w14:textId="47A5CA4C" w:rsidR="00EF290F" w:rsidRDefault="00EF290F" w:rsidP="00EF290F">
            <w:pPr>
              <w:spacing w:line="240" w:lineRule="auto"/>
              <w:jc w:val="center"/>
              <w:rPr>
                <w:rFonts w:ascii="Times New Roman" w:eastAsia="Times New Roman" w:hAnsi="Times New Roman"/>
                <w:color w:val="FF0000"/>
                <w:sz w:val="20"/>
                <w:szCs w:val="20"/>
              </w:rPr>
            </w:pPr>
            <w:r w:rsidRPr="000B6754">
              <w:rPr>
                <w:rFonts w:ascii="Times New Roman" w:eastAsia="Times New Roman" w:hAnsi="Times New Roman"/>
                <w:sz w:val="20"/>
                <w:szCs w:val="20"/>
              </w:rPr>
              <w:t>Danutė Jakštienė</w:t>
            </w:r>
          </w:p>
        </w:tc>
      </w:tr>
      <w:tr w:rsidR="00EF290F" w14:paraId="32F681C9" w14:textId="77777777" w:rsidTr="009273B4">
        <w:trPr>
          <w:trHeight w:val="705"/>
        </w:trPr>
        <w:tc>
          <w:tcPr>
            <w:tcW w:w="710" w:type="dxa"/>
            <w:tcBorders>
              <w:top w:val="single" w:sz="4" w:space="0" w:color="auto"/>
              <w:left w:val="single" w:sz="4" w:space="0" w:color="auto"/>
              <w:bottom w:val="single" w:sz="4" w:space="0" w:color="auto"/>
              <w:right w:val="single" w:sz="4" w:space="0" w:color="auto"/>
            </w:tcBorders>
            <w:hideMark/>
          </w:tcPr>
          <w:p w14:paraId="3E473BCC" w14:textId="00C25182" w:rsidR="00EF290F" w:rsidRDefault="00EF290F" w:rsidP="00EF290F">
            <w:pPr>
              <w:tabs>
                <w:tab w:val="left" w:pos="428"/>
              </w:tabs>
              <w:spacing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2126" w:type="dxa"/>
            <w:tcBorders>
              <w:top w:val="single" w:sz="4" w:space="0" w:color="auto"/>
              <w:left w:val="single" w:sz="4" w:space="0" w:color="auto"/>
              <w:bottom w:val="single" w:sz="4" w:space="0" w:color="auto"/>
              <w:right w:val="single" w:sz="4" w:space="0" w:color="auto"/>
            </w:tcBorders>
          </w:tcPr>
          <w:p w14:paraId="66CC8D07" w14:textId="77777777" w:rsidR="00EF290F" w:rsidRDefault="00EF290F" w:rsidP="00EF290F">
            <w:pPr>
              <w:jc w:val="center"/>
              <w:rPr>
                <w:rFonts w:ascii="Times New Roman" w:hAnsi="Times New Roman"/>
                <w:sz w:val="20"/>
                <w:szCs w:val="20"/>
              </w:rPr>
            </w:pPr>
            <w:r>
              <w:rPr>
                <w:rFonts w:ascii="Times New Roman" w:hAnsi="Times New Roman"/>
                <w:sz w:val="20"/>
                <w:szCs w:val="20"/>
              </w:rPr>
              <w:t xml:space="preserve">Lapkričio  </w:t>
            </w:r>
          </w:p>
          <w:p w14:paraId="504B3B54" w14:textId="77777777" w:rsidR="00EF290F" w:rsidRPr="000B6754" w:rsidRDefault="00EF290F" w:rsidP="00EF290F">
            <w:pPr>
              <w:jc w:val="center"/>
              <w:rPr>
                <w:rFonts w:ascii="Times New Roman" w:hAnsi="Times New Roman"/>
                <w:sz w:val="20"/>
                <w:szCs w:val="20"/>
              </w:rPr>
            </w:pPr>
            <w:r>
              <w:rPr>
                <w:rFonts w:ascii="Times New Roman" w:hAnsi="Times New Roman"/>
                <w:sz w:val="20"/>
                <w:szCs w:val="20"/>
              </w:rPr>
              <w:t>9,16,23,30</w:t>
            </w:r>
            <w:r w:rsidRPr="000B6754">
              <w:rPr>
                <w:rFonts w:ascii="Times New Roman" w:hAnsi="Times New Roman"/>
                <w:sz w:val="20"/>
                <w:szCs w:val="20"/>
              </w:rPr>
              <w:t xml:space="preserve"> d. </w:t>
            </w:r>
          </w:p>
          <w:p w14:paraId="712FF408" w14:textId="77777777" w:rsidR="00EF290F" w:rsidRPr="000B6754" w:rsidRDefault="00EF290F" w:rsidP="00EF290F">
            <w:pPr>
              <w:jc w:val="center"/>
              <w:rPr>
                <w:rFonts w:ascii="Times New Roman" w:hAnsi="Times New Roman"/>
                <w:color w:val="000000"/>
                <w:sz w:val="20"/>
                <w:szCs w:val="20"/>
              </w:rPr>
            </w:pPr>
            <w:r w:rsidRPr="000B6754">
              <w:rPr>
                <w:rFonts w:ascii="Times New Roman" w:hAnsi="Times New Roman"/>
                <w:sz w:val="20"/>
                <w:szCs w:val="20"/>
              </w:rPr>
              <w:t>8.30 val.</w:t>
            </w:r>
          </w:p>
          <w:p w14:paraId="2B905CEA" w14:textId="57B1D409" w:rsidR="00EF290F" w:rsidRDefault="00EF290F" w:rsidP="00EF290F">
            <w:pPr>
              <w:spacing w:line="240" w:lineRule="auto"/>
              <w:jc w:val="center"/>
              <w:rPr>
                <w:rFonts w:ascii="Times New Roman" w:eastAsia="Times New Roman" w:hAnsi="Times New Roman"/>
                <w:color w:val="FF0000"/>
                <w:sz w:val="20"/>
                <w:szCs w:val="20"/>
                <w:lang w:eastAsia="lt-LT"/>
              </w:rPr>
            </w:pPr>
            <w:r w:rsidRPr="000B6754">
              <w:rPr>
                <w:rFonts w:ascii="Times New Roman" w:hAnsi="Times New Roman"/>
                <w:color w:val="000000"/>
                <w:sz w:val="20"/>
                <w:szCs w:val="20"/>
              </w:rPr>
              <w:t xml:space="preserve">Pajūrio Stanislovo </w:t>
            </w:r>
            <w:proofErr w:type="spellStart"/>
            <w:r w:rsidRPr="000B6754">
              <w:rPr>
                <w:rFonts w:ascii="Times New Roman" w:hAnsi="Times New Roman"/>
                <w:color w:val="000000"/>
                <w:sz w:val="20"/>
                <w:szCs w:val="20"/>
              </w:rPr>
              <w:t>Biržiškio</w:t>
            </w:r>
            <w:proofErr w:type="spellEnd"/>
            <w:r w:rsidRPr="000B6754">
              <w:rPr>
                <w:rFonts w:ascii="Times New Roman" w:hAnsi="Times New Roman"/>
                <w:color w:val="000000"/>
                <w:sz w:val="20"/>
                <w:szCs w:val="20"/>
              </w:rPr>
              <w:t xml:space="preserve"> gimnazija</w:t>
            </w:r>
          </w:p>
        </w:tc>
        <w:tc>
          <w:tcPr>
            <w:tcW w:w="5528" w:type="dxa"/>
            <w:tcBorders>
              <w:top w:val="single" w:sz="4" w:space="0" w:color="auto"/>
              <w:left w:val="single" w:sz="4" w:space="0" w:color="auto"/>
              <w:bottom w:val="single" w:sz="4" w:space="0" w:color="auto"/>
              <w:right w:val="single" w:sz="4" w:space="0" w:color="auto"/>
            </w:tcBorders>
            <w:vAlign w:val="center"/>
          </w:tcPr>
          <w:p w14:paraId="5C20444B" w14:textId="77777777" w:rsidR="00EF290F" w:rsidRPr="002A348E" w:rsidRDefault="00EF290F" w:rsidP="00EF290F">
            <w:pPr>
              <w:jc w:val="center"/>
              <w:rPr>
                <w:rFonts w:ascii="Times New Roman" w:hAnsi="Times New Roman"/>
                <w:sz w:val="24"/>
                <w:szCs w:val="24"/>
              </w:rPr>
            </w:pPr>
            <w:r w:rsidRPr="002A348E">
              <w:rPr>
                <w:rFonts w:ascii="Times New Roman" w:hAnsi="Times New Roman"/>
                <w:sz w:val="24"/>
                <w:szCs w:val="24"/>
              </w:rPr>
              <w:t>Karjeros specialisto veikla mokykloje</w:t>
            </w:r>
            <w:r>
              <w:rPr>
                <w:rFonts w:ascii="Times New Roman" w:hAnsi="Times New Roman"/>
                <w:sz w:val="24"/>
                <w:szCs w:val="24"/>
              </w:rPr>
              <w:t>.</w:t>
            </w:r>
          </w:p>
          <w:p w14:paraId="5CE8E815" w14:textId="77777777" w:rsidR="00EF290F" w:rsidRPr="002A348E" w:rsidRDefault="00EF290F" w:rsidP="00EF290F">
            <w:pPr>
              <w:jc w:val="center"/>
              <w:rPr>
                <w:rFonts w:ascii="Times New Roman" w:hAnsi="Times New Roman"/>
                <w:sz w:val="24"/>
                <w:szCs w:val="24"/>
                <w:lang w:val="en-US"/>
              </w:rPr>
            </w:pPr>
            <w:r w:rsidRPr="002A348E">
              <w:rPr>
                <w:rFonts w:ascii="Times New Roman" w:hAnsi="Times New Roman"/>
                <w:sz w:val="24"/>
                <w:szCs w:val="24"/>
              </w:rPr>
              <w:t xml:space="preserve">el. p. </w:t>
            </w:r>
            <w:hyperlink r:id="rId12" w:history="1">
              <w:r w:rsidRPr="002A348E">
                <w:rPr>
                  <w:rStyle w:val="Hipersaitas"/>
                  <w:sz w:val="24"/>
                  <w:szCs w:val="24"/>
                </w:rPr>
                <w:t>karjera</w:t>
              </w:r>
              <w:r w:rsidRPr="002A348E">
                <w:rPr>
                  <w:rStyle w:val="Hipersaitas"/>
                  <w:sz w:val="24"/>
                  <w:szCs w:val="24"/>
                  <w:lang w:val="en-US"/>
                </w:rPr>
                <w:t>@silsviet.lt</w:t>
              </w:r>
            </w:hyperlink>
          </w:p>
          <w:p w14:paraId="6E1C4A9D" w14:textId="77777777" w:rsidR="00EF290F" w:rsidRDefault="00EF290F" w:rsidP="00EF290F">
            <w:pPr>
              <w:jc w:val="center"/>
              <w:rPr>
                <w:rFonts w:ascii="Times New Roman" w:hAnsi="Times New Roman"/>
                <w:sz w:val="24"/>
                <w:szCs w:val="24"/>
                <w:lang w:val="en-US"/>
              </w:rPr>
            </w:pPr>
            <w:r>
              <w:rPr>
                <w:rFonts w:ascii="Times New Roman" w:hAnsi="Times New Roman"/>
                <w:sz w:val="24"/>
                <w:szCs w:val="24"/>
                <w:lang w:val="en-US"/>
              </w:rPr>
              <w:t xml:space="preserve">tel. </w:t>
            </w:r>
            <w:r w:rsidRPr="002A348E">
              <w:rPr>
                <w:rFonts w:ascii="Times New Roman" w:hAnsi="Times New Roman"/>
                <w:sz w:val="24"/>
                <w:szCs w:val="24"/>
                <w:lang w:val="en-US"/>
              </w:rPr>
              <w:t>(8</w:t>
            </w:r>
            <w:r>
              <w:rPr>
                <w:rFonts w:ascii="Times New Roman" w:hAnsi="Times New Roman"/>
                <w:sz w:val="24"/>
                <w:szCs w:val="24"/>
                <w:lang w:val="en-US"/>
              </w:rPr>
              <w:t xml:space="preserve"> </w:t>
            </w:r>
            <w:r w:rsidRPr="002A348E">
              <w:rPr>
                <w:rFonts w:ascii="Times New Roman" w:hAnsi="Times New Roman"/>
                <w:sz w:val="24"/>
                <w:szCs w:val="24"/>
                <w:lang w:val="en-US"/>
              </w:rPr>
              <w:t>449) 70088</w:t>
            </w:r>
            <w:r>
              <w:rPr>
                <w:rFonts w:ascii="Times New Roman" w:hAnsi="Times New Roman"/>
                <w:sz w:val="24"/>
                <w:szCs w:val="24"/>
                <w:lang w:val="en-US"/>
              </w:rPr>
              <w:t>,</w:t>
            </w:r>
            <w:r>
              <w:rPr>
                <w:rFonts w:ascii="Times New Roman" w:hAnsi="Times New Roman"/>
                <w:sz w:val="24"/>
                <w:szCs w:val="24"/>
                <w:shd w:val="clear" w:color="auto" w:fill="FFFFFF"/>
              </w:rPr>
              <w:t xml:space="preserve"> mob. tel.+370 661 </w:t>
            </w:r>
            <w:r w:rsidRPr="00B90660">
              <w:rPr>
                <w:rFonts w:ascii="Times New Roman" w:hAnsi="Times New Roman"/>
                <w:sz w:val="24"/>
                <w:szCs w:val="24"/>
                <w:shd w:val="clear" w:color="auto" w:fill="FFFFFF"/>
              </w:rPr>
              <w:t>97</w:t>
            </w:r>
            <w:r>
              <w:rPr>
                <w:rFonts w:ascii="Times New Roman" w:hAnsi="Times New Roman"/>
                <w:sz w:val="24"/>
                <w:szCs w:val="24"/>
                <w:shd w:val="clear" w:color="auto" w:fill="FFFFFF"/>
              </w:rPr>
              <w:t xml:space="preserve"> </w:t>
            </w:r>
            <w:r w:rsidRPr="00B90660">
              <w:rPr>
                <w:rFonts w:ascii="Times New Roman" w:hAnsi="Times New Roman"/>
                <w:sz w:val="24"/>
                <w:szCs w:val="24"/>
                <w:shd w:val="clear" w:color="auto" w:fill="FFFFFF"/>
              </w:rPr>
              <w:t>626</w:t>
            </w:r>
          </w:p>
          <w:p w14:paraId="0F0B8D3C" w14:textId="77777777" w:rsidR="00EF290F" w:rsidRDefault="00EF290F" w:rsidP="00EF290F">
            <w:pPr>
              <w:spacing w:line="240" w:lineRule="auto"/>
              <w:rPr>
                <w:rFonts w:ascii="Times New Roman" w:hAnsi="Times New Roman"/>
                <w:sz w:val="16"/>
                <w:szCs w:val="16"/>
              </w:rPr>
            </w:pPr>
          </w:p>
        </w:tc>
        <w:tc>
          <w:tcPr>
            <w:tcW w:w="1431" w:type="dxa"/>
            <w:tcBorders>
              <w:top w:val="single" w:sz="4" w:space="0" w:color="auto"/>
              <w:left w:val="single" w:sz="4" w:space="0" w:color="auto"/>
              <w:bottom w:val="single" w:sz="4" w:space="0" w:color="auto"/>
              <w:right w:val="single" w:sz="4" w:space="0" w:color="auto"/>
            </w:tcBorders>
            <w:vAlign w:val="center"/>
          </w:tcPr>
          <w:p w14:paraId="4935E09B" w14:textId="6CE1A17F" w:rsidR="00EF290F" w:rsidRDefault="00EF290F" w:rsidP="00EF290F">
            <w:pPr>
              <w:spacing w:line="240" w:lineRule="auto"/>
              <w:jc w:val="center"/>
              <w:rPr>
                <w:rFonts w:ascii="Times New Roman" w:eastAsia="Times New Roman" w:hAnsi="Times New Roman"/>
                <w:color w:val="FF0000"/>
                <w:sz w:val="20"/>
                <w:szCs w:val="20"/>
              </w:rPr>
            </w:pPr>
            <w:r w:rsidRPr="000B6754">
              <w:rPr>
                <w:rFonts w:ascii="Times New Roman" w:eastAsia="Times New Roman" w:hAnsi="Times New Roman"/>
                <w:sz w:val="20"/>
                <w:szCs w:val="20"/>
              </w:rPr>
              <w:t>Danutė Jakštienė</w:t>
            </w:r>
          </w:p>
        </w:tc>
      </w:tr>
      <w:tr w:rsidR="00EF290F" w14:paraId="4D343345" w14:textId="77777777" w:rsidTr="009273B4">
        <w:trPr>
          <w:trHeight w:val="2064"/>
        </w:trPr>
        <w:tc>
          <w:tcPr>
            <w:tcW w:w="710" w:type="dxa"/>
            <w:tcBorders>
              <w:top w:val="single" w:sz="4" w:space="0" w:color="auto"/>
              <w:left w:val="single" w:sz="4" w:space="0" w:color="auto"/>
              <w:bottom w:val="single" w:sz="4" w:space="0" w:color="auto"/>
              <w:right w:val="single" w:sz="4" w:space="0" w:color="auto"/>
            </w:tcBorders>
            <w:hideMark/>
          </w:tcPr>
          <w:p w14:paraId="35DDCFF1" w14:textId="5DB90A9B" w:rsidR="00EF290F" w:rsidRDefault="00EF290F" w:rsidP="00EF290F">
            <w:pPr>
              <w:tabs>
                <w:tab w:val="left" w:pos="428"/>
              </w:tabs>
              <w:spacing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4.</w:t>
            </w:r>
          </w:p>
        </w:tc>
        <w:tc>
          <w:tcPr>
            <w:tcW w:w="2126" w:type="dxa"/>
            <w:tcBorders>
              <w:top w:val="single" w:sz="4" w:space="0" w:color="auto"/>
              <w:left w:val="single" w:sz="4" w:space="0" w:color="auto"/>
              <w:bottom w:val="single" w:sz="4" w:space="0" w:color="auto"/>
              <w:right w:val="single" w:sz="4" w:space="0" w:color="auto"/>
            </w:tcBorders>
          </w:tcPr>
          <w:p w14:paraId="678F4550" w14:textId="55B6CB9F" w:rsidR="00EF290F" w:rsidRPr="00EF290F" w:rsidRDefault="00EF290F" w:rsidP="00EF290F">
            <w:pPr>
              <w:contextualSpacing/>
              <w:jc w:val="center"/>
              <w:rPr>
                <w:rFonts w:ascii="Times New Roman" w:hAnsi="Times New Roman"/>
                <w:color w:val="C00000"/>
                <w:sz w:val="19"/>
                <w:szCs w:val="19"/>
              </w:rPr>
            </w:pPr>
            <w:r w:rsidRPr="00EF290F">
              <w:rPr>
                <w:rFonts w:ascii="Times New Roman" w:hAnsi="Times New Roman"/>
                <w:sz w:val="19"/>
                <w:szCs w:val="19"/>
              </w:rPr>
              <w:t>„Virtuali konferencinė aplinka“</w:t>
            </w:r>
          </w:p>
          <w:p w14:paraId="3B4E353F" w14:textId="5109A284" w:rsidR="00EF290F" w:rsidRDefault="00EF290F" w:rsidP="00EF290F">
            <w:pPr>
              <w:spacing w:after="255" w:line="240" w:lineRule="auto"/>
              <w:contextualSpacing/>
              <w:jc w:val="center"/>
              <w:rPr>
                <w:rFonts w:ascii="Times New Roman" w:hAnsi="Times New Roman"/>
                <w:sz w:val="20"/>
                <w:szCs w:val="20"/>
              </w:rPr>
            </w:pPr>
            <w:proofErr w:type="spellStart"/>
            <w:r w:rsidRPr="00EF290F">
              <w:rPr>
                <w:rFonts w:ascii="Times New Roman" w:hAnsi="Times New Roman"/>
                <w:sz w:val="19"/>
                <w:szCs w:val="19"/>
              </w:rPr>
              <w:t>Kaltinėnų</w:t>
            </w:r>
            <w:proofErr w:type="spellEnd"/>
            <w:r w:rsidRPr="00EF290F">
              <w:rPr>
                <w:rFonts w:ascii="Times New Roman" w:hAnsi="Times New Roman"/>
                <w:sz w:val="19"/>
                <w:szCs w:val="19"/>
              </w:rPr>
              <w:t xml:space="preserve"> Aleksandro Stulginskio gimnazija,  </w:t>
            </w:r>
            <w:r w:rsidRPr="00EF290F">
              <w:rPr>
                <w:rFonts w:ascii="Times New Roman" w:hAnsi="Times New Roman"/>
                <w:color w:val="000000"/>
                <w:sz w:val="19"/>
                <w:szCs w:val="19"/>
              </w:rPr>
              <w:t xml:space="preserve">Pajūrio Stanislovo </w:t>
            </w:r>
            <w:proofErr w:type="spellStart"/>
            <w:r w:rsidRPr="00EF290F">
              <w:rPr>
                <w:rFonts w:ascii="Times New Roman" w:hAnsi="Times New Roman"/>
                <w:color w:val="000000"/>
                <w:sz w:val="19"/>
                <w:szCs w:val="19"/>
              </w:rPr>
              <w:t>Biržiškio</w:t>
            </w:r>
            <w:proofErr w:type="spellEnd"/>
            <w:r w:rsidRPr="00EF290F">
              <w:rPr>
                <w:rFonts w:ascii="Times New Roman" w:hAnsi="Times New Roman"/>
                <w:color w:val="000000"/>
                <w:sz w:val="19"/>
                <w:szCs w:val="19"/>
              </w:rPr>
              <w:t xml:space="preserve"> gimnazija,</w:t>
            </w:r>
            <w:r w:rsidRPr="00EF290F">
              <w:rPr>
                <w:rFonts w:ascii="Times New Roman" w:hAnsi="Times New Roman"/>
                <w:sz w:val="19"/>
                <w:szCs w:val="19"/>
              </w:rPr>
              <w:t xml:space="preserve"> Laukuvos Norberto </w:t>
            </w:r>
            <w:proofErr w:type="spellStart"/>
            <w:r w:rsidRPr="00EF290F">
              <w:rPr>
                <w:rFonts w:ascii="Times New Roman" w:hAnsi="Times New Roman"/>
                <w:sz w:val="19"/>
                <w:szCs w:val="19"/>
              </w:rPr>
              <w:t>Vėliaus</w:t>
            </w:r>
            <w:proofErr w:type="spellEnd"/>
            <w:r w:rsidRPr="00EF290F">
              <w:rPr>
                <w:rFonts w:ascii="Times New Roman" w:hAnsi="Times New Roman"/>
                <w:sz w:val="19"/>
                <w:szCs w:val="19"/>
              </w:rPr>
              <w:t xml:space="preserve"> gimnazija, (pagal poreikį)</w:t>
            </w:r>
          </w:p>
        </w:tc>
        <w:tc>
          <w:tcPr>
            <w:tcW w:w="5528" w:type="dxa"/>
            <w:tcBorders>
              <w:top w:val="single" w:sz="4" w:space="0" w:color="auto"/>
              <w:left w:val="single" w:sz="4" w:space="0" w:color="auto"/>
              <w:bottom w:val="single" w:sz="4" w:space="0" w:color="auto"/>
              <w:right w:val="single" w:sz="4" w:space="0" w:color="auto"/>
            </w:tcBorders>
            <w:vAlign w:val="center"/>
          </w:tcPr>
          <w:p w14:paraId="35F3DD3C" w14:textId="77777777" w:rsidR="00EF290F" w:rsidRPr="002A348E" w:rsidRDefault="00EF290F" w:rsidP="00EF290F">
            <w:pPr>
              <w:jc w:val="center"/>
              <w:rPr>
                <w:rFonts w:ascii="Times New Roman" w:hAnsi="Times New Roman"/>
                <w:sz w:val="24"/>
                <w:szCs w:val="24"/>
              </w:rPr>
            </w:pPr>
            <w:r w:rsidRPr="002A348E">
              <w:rPr>
                <w:rFonts w:ascii="Times New Roman" w:hAnsi="Times New Roman"/>
                <w:sz w:val="24"/>
                <w:szCs w:val="24"/>
              </w:rPr>
              <w:t>Karjeros specialisto veikla mokyklose</w:t>
            </w:r>
            <w:r>
              <w:rPr>
                <w:rFonts w:ascii="Times New Roman" w:hAnsi="Times New Roman"/>
                <w:sz w:val="24"/>
                <w:szCs w:val="24"/>
              </w:rPr>
              <w:t>.</w:t>
            </w:r>
          </w:p>
          <w:p w14:paraId="677B1180" w14:textId="77777777" w:rsidR="00EF290F" w:rsidRPr="002A348E" w:rsidRDefault="00EF290F" w:rsidP="00EF290F">
            <w:pPr>
              <w:jc w:val="center"/>
              <w:rPr>
                <w:rFonts w:ascii="Times New Roman" w:hAnsi="Times New Roman"/>
                <w:sz w:val="24"/>
                <w:szCs w:val="24"/>
                <w:lang w:val="en-US"/>
              </w:rPr>
            </w:pPr>
            <w:r w:rsidRPr="002A348E">
              <w:rPr>
                <w:rFonts w:ascii="Times New Roman" w:hAnsi="Times New Roman"/>
                <w:sz w:val="24"/>
                <w:szCs w:val="24"/>
              </w:rPr>
              <w:t xml:space="preserve">el. p. </w:t>
            </w:r>
            <w:hyperlink r:id="rId13" w:history="1">
              <w:r w:rsidRPr="002A348E">
                <w:rPr>
                  <w:rStyle w:val="Hipersaitas"/>
                  <w:sz w:val="24"/>
                  <w:szCs w:val="24"/>
                </w:rPr>
                <w:t>karjera</w:t>
              </w:r>
              <w:r w:rsidRPr="002A348E">
                <w:rPr>
                  <w:rStyle w:val="Hipersaitas"/>
                  <w:sz w:val="24"/>
                  <w:szCs w:val="24"/>
                  <w:lang w:val="en-US"/>
                </w:rPr>
                <w:t>@silsviet.lt</w:t>
              </w:r>
            </w:hyperlink>
          </w:p>
          <w:p w14:paraId="775B3902" w14:textId="77777777" w:rsidR="00EF290F" w:rsidRPr="002A348E" w:rsidRDefault="00EF290F" w:rsidP="00EF290F">
            <w:pPr>
              <w:jc w:val="center"/>
              <w:rPr>
                <w:rFonts w:ascii="Times New Roman" w:hAnsi="Times New Roman"/>
                <w:sz w:val="24"/>
                <w:szCs w:val="24"/>
                <w:lang w:val="en-US"/>
              </w:rPr>
            </w:pPr>
            <w:r>
              <w:rPr>
                <w:rFonts w:ascii="Times New Roman" w:hAnsi="Times New Roman"/>
                <w:sz w:val="24"/>
                <w:szCs w:val="24"/>
                <w:lang w:val="en-US"/>
              </w:rPr>
              <w:t xml:space="preserve">tel. </w:t>
            </w:r>
            <w:r w:rsidRPr="002A348E">
              <w:rPr>
                <w:rFonts w:ascii="Times New Roman" w:hAnsi="Times New Roman"/>
                <w:sz w:val="24"/>
                <w:szCs w:val="24"/>
                <w:lang w:val="en-US"/>
              </w:rPr>
              <w:t>(8</w:t>
            </w:r>
            <w:r>
              <w:rPr>
                <w:rFonts w:ascii="Times New Roman" w:hAnsi="Times New Roman"/>
                <w:sz w:val="24"/>
                <w:szCs w:val="24"/>
                <w:lang w:val="en-US"/>
              </w:rPr>
              <w:t xml:space="preserve"> </w:t>
            </w:r>
            <w:r w:rsidRPr="002A348E">
              <w:rPr>
                <w:rFonts w:ascii="Times New Roman" w:hAnsi="Times New Roman"/>
                <w:sz w:val="24"/>
                <w:szCs w:val="24"/>
                <w:lang w:val="en-US"/>
              </w:rPr>
              <w:t>449) 70088</w:t>
            </w:r>
            <w:r>
              <w:rPr>
                <w:rFonts w:ascii="Times New Roman" w:hAnsi="Times New Roman"/>
                <w:sz w:val="24"/>
                <w:szCs w:val="24"/>
                <w:lang w:val="en-US"/>
              </w:rPr>
              <w:t>, mob. tel.</w:t>
            </w:r>
            <w:r>
              <w:rPr>
                <w:rFonts w:ascii="Times New Roman" w:hAnsi="Times New Roman"/>
                <w:sz w:val="24"/>
                <w:szCs w:val="24"/>
                <w:shd w:val="clear" w:color="auto" w:fill="FFFFFF"/>
              </w:rPr>
              <w:t xml:space="preserve">+370 661 </w:t>
            </w:r>
            <w:r w:rsidRPr="00B90660">
              <w:rPr>
                <w:rFonts w:ascii="Times New Roman" w:hAnsi="Times New Roman"/>
                <w:sz w:val="24"/>
                <w:szCs w:val="24"/>
                <w:shd w:val="clear" w:color="auto" w:fill="FFFFFF"/>
              </w:rPr>
              <w:t>97</w:t>
            </w:r>
            <w:r>
              <w:rPr>
                <w:rFonts w:ascii="Times New Roman" w:hAnsi="Times New Roman"/>
                <w:sz w:val="24"/>
                <w:szCs w:val="24"/>
                <w:shd w:val="clear" w:color="auto" w:fill="FFFFFF"/>
              </w:rPr>
              <w:t xml:space="preserve"> </w:t>
            </w:r>
            <w:r w:rsidRPr="00B90660">
              <w:rPr>
                <w:rFonts w:ascii="Times New Roman" w:hAnsi="Times New Roman"/>
                <w:sz w:val="24"/>
                <w:szCs w:val="24"/>
                <w:shd w:val="clear" w:color="auto" w:fill="FFFFFF"/>
              </w:rPr>
              <w:t>626</w:t>
            </w:r>
          </w:p>
          <w:p w14:paraId="14A757F5" w14:textId="77777777" w:rsidR="00EF290F" w:rsidRDefault="00EF290F" w:rsidP="00EF290F">
            <w:pPr>
              <w:spacing w:line="240" w:lineRule="auto"/>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653A3FFD" w14:textId="77777777" w:rsidR="00EF290F" w:rsidRPr="000B6754" w:rsidRDefault="00EF290F" w:rsidP="00EF290F">
            <w:pPr>
              <w:jc w:val="center"/>
              <w:rPr>
                <w:rFonts w:ascii="Times New Roman" w:eastAsia="Times New Roman" w:hAnsi="Times New Roman"/>
                <w:sz w:val="20"/>
                <w:szCs w:val="20"/>
              </w:rPr>
            </w:pPr>
          </w:p>
          <w:p w14:paraId="06B5C1A7" w14:textId="77777777" w:rsidR="00EF290F" w:rsidRPr="000B6754" w:rsidRDefault="00EF290F" w:rsidP="00EF290F">
            <w:pPr>
              <w:jc w:val="center"/>
              <w:rPr>
                <w:rFonts w:ascii="Times New Roman" w:eastAsia="Times New Roman" w:hAnsi="Times New Roman"/>
                <w:sz w:val="20"/>
                <w:szCs w:val="20"/>
              </w:rPr>
            </w:pPr>
          </w:p>
          <w:p w14:paraId="05D2D6FF" w14:textId="77777777" w:rsidR="00EF290F" w:rsidRPr="000B6754" w:rsidRDefault="00EF290F" w:rsidP="00EF290F">
            <w:pPr>
              <w:jc w:val="center"/>
              <w:rPr>
                <w:rFonts w:ascii="Times New Roman" w:eastAsia="Times New Roman" w:hAnsi="Times New Roman"/>
                <w:sz w:val="20"/>
                <w:szCs w:val="20"/>
              </w:rPr>
            </w:pPr>
            <w:r w:rsidRPr="000B6754">
              <w:rPr>
                <w:rFonts w:ascii="Times New Roman" w:eastAsia="Times New Roman" w:hAnsi="Times New Roman"/>
                <w:sz w:val="20"/>
                <w:szCs w:val="20"/>
              </w:rPr>
              <w:t>Danutė Jakštienė</w:t>
            </w:r>
          </w:p>
          <w:p w14:paraId="048EB860" w14:textId="77777777" w:rsidR="00EF290F" w:rsidRPr="000B6754" w:rsidRDefault="00EF290F" w:rsidP="00EF290F">
            <w:pPr>
              <w:jc w:val="center"/>
              <w:rPr>
                <w:rFonts w:ascii="Times New Roman" w:eastAsia="Times New Roman" w:hAnsi="Times New Roman"/>
                <w:sz w:val="20"/>
                <w:szCs w:val="20"/>
              </w:rPr>
            </w:pPr>
          </w:p>
          <w:p w14:paraId="7243F624" w14:textId="77777777" w:rsidR="00EF290F" w:rsidRPr="000B6754" w:rsidRDefault="00EF290F" w:rsidP="00EF290F">
            <w:pPr>
              <w:jc w:val="center"/>
              <w:rPr>
                <w:rFonts w:ascii="Times New Roman" w:eastAsia="Times New Roman" w:hAnsi="Times New Roman"/>
                <w:sz w:val="20"/>
                <w:szCs w:val="20"/>
              </w:rPr>
            </w:pPr>
          </w:p>
          <w:p w14:paraId="17E42852" w14:textId="77777777" w:rsidR="00EF290F" w:rsidRPr="000B6754" w:rsidRDefault="00EF290F" w:rsidP="00EF290F">
            <w:pPr>
              <w:rPr>
                <w:rFonts w:ascii="Times New Roman" w:eastAsia="Times New Roman" w:hAnsi="Times New Roman"/>
                <w:sz w:val="20"/>
                <w:szCs w:val="20"/>
              </w:rPr>
            </w:pPr>
          </w:p>
          <w:p w14:paraId="6592D64D" w14:textId="77777777" w:rsidR="00EF290F" w:rsidRDefault="00EF290F" w:rsidP="00EF290F">
            <w:pPr>
              <w:spacing w:line="240" w:lineRule="auto"/>
              <w:rPr>
                <w:rFonts w:ascii="Times New Roman" w:eastAsia="Times New Roman" w:hAnsi="Times New Roman"/>
                <w:color w:val="FF0000"/>
                <w:sz w:val="20"/>
                <w:szCs w:val="20"/>
              </w:rPr>
            </w:pPr>
          </w:p>
        </w:tc>
      </w:tr>
      <w:tr w:rsidR="00EF290F" w14:paraId="0CEA213B" w14:textId="77777777" w:rsidTr="009273B4">
        <w:trPr>
          <w:trHeight w:val="1648"/>
        </w:trPr>
        <w:tc>
          <w:tcPr>
            <w:tcW w:w="710" w:type="dxa"/>
            <w:tcBorders>
              <w:top w:val="single" w:sz="4" w:space="0" w:color="auto"/>
              <w:left w:val="single" w:sz="4" w:space="0" w:color="auto"/>
              <w:bottom w:val="single" w:sz="4" w:space="0" w:color="auto"/>
              <w:right w:val="single" w:sz="4" w:space="0" w:color="auto"/>
            </w:tcBorders>
          </w:tcPr>
          <w:p w14:paraId="043D3757" w14:textId="1F2FFA17" w:rsidR="00EF290F" w:rsidRDefault="00EF290F" w:rsidP="00EF290F">
            <w:pPr>
              <w:tabs>
                <w:tab w:val="left" w:pos="428"/>
              </w:tabs>
              <w:spacing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2126" w:type="dxa"/>
            <w:tcBorders>
              <w:top w:val="single" w:sz="4" w:space="0" w:color="auto"/>
              <w:left w:val="single" w:sz="4" w:space="0" w:color="auto"/>
              <w:bottom w:val="single" w:sz="4" w:space="0" w:color="auto"/>
              <w:right w:val="single" w:sz="4" w:space="0" w:color="auto"/>
            </w:tcBorders>
          </w:tcPr>
          <w:p w14:paraId="387CF3A1" w14:textId="77777777" w:rsidR="009273B4" w:rsidRDefault="00EF290F" w:rsidP="009273B4">
            <w:pPr>
              <w:contextualSpacing/>
              <w:jc w:val="center"/>
              <w:rPr>
                <w:rFonts w:ascii="Times New Roman" w:hAnsi="Times New Roman"/>
                <w:sz w:val="20"/>
                <w:szCs w:val="20"/>
              </w:rPr>
            </w:pPr>
            <w:r>
              <w:rPr>
                <w:rFonts w:ascii="Times New Roman" w:hAnsi="Times New Roman"/>
                <w:sz w:val="20"/>
                <w:szCs w:val="20"/>
              </w:rPr>
              <w:t xml:space="preserve">Lapkričio 13 d. </w:t>
            </w:r>
          </w:p>
          <w:p w14:paraId="563B469A" w14:textId="1B44C66D" w:rsidR="00EF290F" w:rsidRDefault="00EF290F" w:rsidP="009273B4">
            <w:pPr>
              <w:contextualSpacing/>
              <w:jc w:val="center"/>
              <w:rPr>
                <w:rFonts w:ascii="Times New Roman" w:hAnsi="Times New Roman"/>
                <w:sz w:val="20"/>
                <w:szCs w:val="20"/>
              </w:rPr>
            </w:pPr>
            <w:r>
              <w:rPr>
                <w:rFonts w:ascii="Times New Roman" w:hAnsi="Times New Roman"/>
                <w:sz w:val="20"/>
                <w:szCs w:val="20"/>
              </w:rPr>
              <w:t>10.40</w:t>
            </w:r>
            <w:r w:rsidR="009273B4">
              <w:rPr>
                <w:rFonts w:ascii="Times New Roman" w:hAnsi="Times New Roman"/>
                <w:sz w:val="20"/>
                <w:szCs w:val="20"/>
              </w:rPr>
              <w:t xml:space="preserve"> </w:t>
            </w:r>
            <w:r>
              <w:rPr>
                <w:rFonts w:ascii="Times New Roman" w:hAnsi="Times New Roman"/>
                <w:sz w:val="20"/>
                <w:szCs w:val="20"/>
              </w:rPr>
              <w:t>val.</w:t>
            </w:r>
          </w:p>
          <w:p w14:paraId="3B10764F" w14:textId="77777777" w:rsidR="00EF290F" w:rsidRDefault="00EF290F" w:rsidP="00EF290F">
            <w:pPr>
              <w:contextualSpacing/>
              <w:jc w:val="center"/>
              <w:rPr>
                <w:rFonts w:ascii="Times New Roman" w:hAnsi="Times New Roman"/>
                <w:sz w:val="20"/>
                <w:szCs w:val="20"/>
              </w:rPr>
            </w:pPr>
            <w:proofErr w:type="spellStart"/>
            <w:r>
              <w:rPr>
                <w:rFonts w:ascii="Times New Roman" w:hAnsi="Times New Roman"/>
                <w:sz w:val="20"/>
                <w:szCs w:val="20"/>
              </w:rPr>
              <w:t>Kaltinėnų</w:t>
            </w:r>
            <w:proofErr w:type="spellEnd"/>
            <w:r>
              <w:rPr>
                <w:rFonts w:ascii="Times New Roman" w:hAnsi="Times New Roman"/>
                <w:sz w:val="20"/>
                <w:szCs w:val="20"/>
              </w:rPr>
              <w:t xml:space="preserve"> Aleksandro Stulginskio gimnazija</w:t>
            </w:r>
          </w:p>
          <w:p w14:paraId="3B80A846" w14:textId="77777777" w:rsidR="00EF290F" w:rsidRPr="000B6754" w:rsidRDefault="00EF290F" w:rsidP="00EF290F">
            <w:pPr>
              <w:contextualSpacing/>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2EC56FFD" w14:textId="77777777" w:rsidR="00EF290F" w:rsidRDefault="00EF290F" w:rsidP="00EF290F">
            <w:pPr>
              <w:rPr>
                <w:rFonts w:ascii="Times New Roman" w:hAnsi="Times New Roman"/>
                <w:sz w:val="24"/>
                <w:szCs w:val="24"/>
              </w:rPr>
            </w:pPr>
            <w:r>
              <w:rPr>
                <w:rFonts w:ascii="Times New Roman" w:hAnsi="Times New Roman"/>
                <w:sz w:val="24"/>
                <w:szCs w:val="24"/>
              </w:rPr>
              <w:t>Susitikimas su Tauragės užimtumo tarnybos atstovais.</w:t>
            </w:r>
          </w:p>
          <w:p w14:paraId="6765F64E" w14:textId="77777777" w:rsidR="00EF290F" w:rsidRDefault="00EF290F" w:rsidP="00EF290F">
            <w:pPr>
              <w:jc w:val="center"/>
              <w:rPr>
                <w:rFonts w:ascii="Times New Roman" w:hAnsi="Times New Roman"/>
                <w:sz w:val="24"/>
                <w:szCs w:val="24"/>
              </w:rPr>
            </w:pPr>
            <w:r>
              <w:rPr>
                <w:rFonts w:ascii="Times New Roman" w:hAnsi="Times New Roman"/>
                <w:sz w:val="24"/>
                <w:szCs w:val="24"/>
              </w:rPr>
              <w:t xml:space="preserve">„Įsidarbinimo galimybių ir profesijų barometras“. </w:t>
            </w:r>
          </w:p>
          <w:p w14:paraId="4DA6F8EC" w14:textId="77777777" w:rsidR="00EF290F" w:rsidRPr="002A348E" w:rsidRDefault="00EF290F" w:rsidP="00EF290F">
            <w:pPr>
              <w:jc w:val="center"/>
              <w:rPr>
                <w:rFonts w:ascii="Times New Roman" w:hAnsi="Times New Roman"/>
                <w:sz w:val="24"/>
                <w:szCs w:val="24"/>
                <w:lang w:val="en-US"/>
              </w:rPr>
            </w:pPr>
            <w:r w:rsidRPr="002A348E">
              <w:rPr>
                <w:rFonts w:ascii="Times New Roman" w:hAnsi="Times New Roman"/>
                <w:sz w:val="24"/>
                <w:szCs w:val="24"/>
              </w:rPr>
              <w:t xml:space="preserve">el. p. </w:t>
            </w:r>
            <w:hyperlink r:id="rId14" w:history="1">
              <w:r w:rsidRPr="002A348E">
                <w:rPr>
                  <w:rStyle w:val="Hipersaitas"/>
                  <w:sz w:val="24"/>
                  <w:szCs w:val="24"/>
                </w:rPr>
                <w:t>karjera</w:t>
              </w:r>
              <w:r w:rsidRPr="002A348E">
                <w:rPr>
                  <w:rStyle w:val="Hipersaitas"/>
                  <w:sz w:val="24"/>
                  <w:szCs w:val="24"/>
                  <w:lang w:val="en-US"/>
                </w:rPr>
                <w:t>@silsviet.lt</w:t>
              </w:r>
            </w:hyperlink>
          </w:p>
          <w:p w14:paraId="51C44A96" w14:textId="2D2D8F4B" w:rsidR="00EF290F" w:rsidRPr="00EF290F" w:rsidRDefault="00EF290F" w:rsidP="00EF290F">
            <w:pPr>
              <w:jc w:val="center"/>
              <w:rPr>
                <w:rFonts w:ascii="Times New Roman" w:hAnsi="Times New Roman"/>
                <w:sz w:val="24"/>
                <w:szCs w:val="24"/>
                <w:lang w:val="en-US"/>
              </w:rPr>
            </w:pPr>
            <w:r>
              <w:rPr>
                <w:rFonts w:ascii="Times New Roman" w:hAnsi="Times New Roman"/>
                <w:sz w:val="24"/>
                <w:szCs w:val="24"/>
                <w:lang w:val="en-US"/>
              </w:rPr>
              <w:t xml:space="preserve">tel. </w:t>
            </w:r>
            <w:r w:rsidRPr="002A348E">
              <w:rPr>
                <w:rFonts w:ascii="Times New Roman" w:hAnsi="Times New Roman"/>
                <w:sz w:val="24"/>
                <w:szCs w:val="24"/>
                <w:lang w:val="en-US"/>
              </w:rPr>
              <w:t>(8</w:t>
            </w:r>
            <w:r>
              <w:rPr>
                <w:rFonts w:ascii="Times New Roman" w:hAnsi="Times New Roman"/>
                <w:sz w:val="24"/>
                <w:szCs w:val="24"/>
                <w:lang w:val="en-US"/>
              </w:rPr>
              <w:t xml:space="preserve"> </w:t>
            </w:r>
            <w:r w:rsidRPr="002A348E">
              <w:rPr>
                <w:rFonts w:ascii="Times New Roman" w:hAnsi="Times New Roman"/>
                <w:sz w:val="24"/>
                <w:szCs w:val="24"/>
                <w:lang w:val="en-US"/>
              </w:rPr>
              <w:t>449) 70088</w:t>
            </w:r>
            <w:r>
              <w:rPr>
                <w:rFonts w:ascii="Times New Roman" w:hAnsi="Times New Roman"/>
                <w:sz w:val="24"/>
                <w:szCs w:val="24"/>
                <w:lang w:val="en-US"/>
              </w:rPr>
              <w:t>, mob. tel.</w:t>
            </w:r>
            <w:r>
              <w:rPr>
                <w:rFonts w:ascii="Times New Roman" w:hAnsi="Times New Roman"/>
                <w:sz w:val="24"/>
                <w:szCs w:val="24"/>
                <w:shd w:val="clear" w:color="auto" w:fill="FFFFFF"/>
              </w:rPr>
              <w:t xml:space="preserve">+370 661 </w:t>
            </w:r>
            <w:r w:rsidRPr="00B90660">
              <w:rPr>
                <w:rFonts w:ascii="Times New Roman" w:hAnsi="Times New Roman"/>
                <w:sz w:val="24"/>
                <w:szCs w:val="24"/>
                <w:shd w:val="clear" w:color="auto" w:fill="FFFFFF"/>
              </w:rPr>
              <w:t>97</w:t>
            </w:r>
            <w:r>
              <w:rPr>
                <w:rFonts w:ascii="Times New Roman" w:hAnsi="Times New Roman"/>
                <w:sz w:val="24"/>
                <w:szCs w:val="24"/>
                <w:shd w:val="clear" w:color="auto" w:fill="FFFFFF"/>
              </w:rPr>
              <w:t xml:space="preserve"> </w:t>
            </w:r>
            <w:r w:rsidRPr="00B90660">
              <w:rPr>
                <w:rFonts w:ascii="Times New Roman" w:hAnsi="Times New Roman"/>
                <w:sz w:val="24"/>
                <w:szCs w:val="24"/>
                <w:shd w:val="clear" w:color="auto" w:fill="FFFFFF"/>
              </w:rPr>
              <w:t>626</w:t>
            </w:r>
          </w:p>
        </w:tc>
        <w:tc>
          <w:tcPr>
            <w:tcW w:w="1431" w:type="dxa"/>
            <w:tcBorders>
              <w:top w:val="single" w:sz="4" w:space="0" w:color="auto"/>
              <w:left w:val="single" w:sz="4" w:space="0" w:color="auto"/>
              <w:bottom w:val="single" w:sz="4" w:space="0" w:color="auto"/>
              <w:right w:val="single" w:sz="4" w:space="0" w:color="auto"/>
            </w:tcBorders>
            <w:vAlign w:val="center"/>
          </w:tcPr>
          <w:p w14:paraId="0C342583" w14:textId="77777777" w:rsidR="00EF290F" w:rsidRPr="000B6754" w:rsidRDefault="00EF290F" w:rsidP="00EF290F">
            <w:pPr>
              <w:jc w:val="center"/>
              <w:rPr>
                <w:rFonts w:ascii="Times New Roman" w:eastAsia="Times New Roman" w:hAnsi="Times New Roman"/>
                <w:sz w:val="20"/>
                <w:szCs w:val="20"/>
              </w:rPr>
            </w:pPr>
            <w:r w:rsidRPr="000B6754">
              <w:rPr>
                <w:rFonts w:ascii="Times New Roman" w:eastAsia="Times New Roman" w:hAnsi="Times New Roman"/>
                <w:sz w:val="20"/>
                <w:szCs w:val="20"/>
              </w:rPr>
              <w:t>Danutė Jakštienė</w:t>
            </w:r>
          </w:p>
          <w:p w14:paraId="726E4F6E" w14:textId="77777777" w:rsidR="00EF290F" w:rsidRPr="000B6754" w:rsidRDefault="00EF290F" w:rsidP="00EF290F">
            <w:pPr>
              <w:rPr>
                <w:rFonts w:ascii="Times New Roman" w:eastAsia="Times New Roman" w:hAnsi="Times New Roman"/>
                <w:sz w:val="20"/>
                <w:szCs w:val="20"/>
              </w:rPr>
            </w:pPr>
          </w:p>
        </w:tc>
      </w:tr>
      <w:tr w:rsidR="00EF290F" w14:paraId="370E0375"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71ACB1CE" w14:textId="4793EC36" w:rsidR="00EF290F" w:rsidRDefault="00EF290F" w:rsidP="00EF290F">
            <w:pPr>
              <w:tabs>
                <w:tab w:val="left" w:pos="428"/>
              </w:tabs>
              <w:spacing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2126" w:type="dxa"/>
            <w:tcBorders>
              <w:top w:val="single" w:sz="4" w:space="0" w:color="auto"/>
              <w:left w:val="single" w:sz="4" w:space="0" w:color="auto"/>
              <w:bottom w:val="single" w:sz="4" w:space="0" w:color="auto"/>
              <w:right w:val="single" w:sz="4" w:space="0" w:color="auto"/>
            </w:tcBorders>
          </w:tcPr>
          <w:p w14:paraId="5A3B1678" w14:textId="55B37E83" w:rsidR="009273B4" w:rsidRDefault="00EF290F" w:rsidP="009273B4">
            <w:pPr>
              <w:contextualSpacing/>
              <w:jc w:val="center"/>
              <w:rPr>
                <w:rFonts w:ascii="Times New Roman" w:hAnsi="Times New Roman"/>
                <w:sz w:val="20"/>
                <w:szCs w:val="20"/>
              </w:rPr>
            </w:pPr>
            <w:r>
              <w:rPr>
                <w:rFonts w:ascii="Times New Roman" w:hAnsi="Times New Roman"/>
                <w:sz w:val="20"/>
                <w:szCs w:val="20"/>
              </w:rPr>
              <w:t>Lapkričio 13 d.</w:t>
            </w:r>
          </w:p>
          <w:p w14:paraId="0B80F47E" w14:textId="6B8B2FBE" w:rsidR="00EF290F" w:rsidRDefault="00EF290F" w:rsidP="009273B4">
            <w:pPr>
              <w:contextualSpacing/>
              <w:jc w:val="center"/>
              <w:rPr>
                <w:rFonts w:ascii="Times New Roman" w:hAnsi="Times New Roman"/>
                <w:sz w:val="20"/>
                <w:szCs w:val="20"/>
              </w:rPr>
            </w:pPr>
            <w:r>
              <w:rPr>
                <w:rFonts w:ascii="Times New Roman" w:hAnsi="Times New Roman"/>
                <w:sz w:val="20"/>
                <w:szCs w:val="20"/>
              </w:rPr>
              <w:t>13.00</w:t>
            </w:r>
            <w:r w:rsidR="009273B4">
              <w:rPr>
                <w:rFonts w:ascii="Times New Roman" w:hAnsi="Times New Roman"/>
                <w:sz w:val="20"/>
                <w:szCs w:val="20"/>
              </w:rPr>
              <w:t xml:space="preserve"> </w:t>
            </w:r>
            <w:r>
              <w:rPr>
                <w:rFonts w:ascii="Times New Roman" w:hAnsi="Times New Roman"/>
                <w:sz w:val="20"/>
                <w:szCs w:val="20"/>
              </w:rPr>
              <w:t>val.</w:t>
            </w:r>
          </w:p>
          <w:p w14:paraId="092E2945" w14:textId="6D303726" w:rsidR="00EF290F" w:rsidRPr="000B6754" w:rsidRDefault="00EF290F" w:rsidP="009273B4">
            <w:pPr>
              <w:contextualSpacing/>
              <w:jc w:val="center"/>
              <w:rPr>
                <w:rFonts w:ascii="Times New Roman" w:hAnsi="Times New Roman"/>
                <w:sz w:val="20"/>
                <w:szCs w:val="20"/>
              </w:rPr>
            </w:pPr>
            <w:r w:rsidRPr="000B6754">
              <w:rPr>
                <w:rFonts w:ascii="Times New Roman" w:hAnsi="Times New Roman"/>
                <w:sz w:val="20"/>
                <w:szCs w:val="20"/>
              </w:rPr>
              <w:t xml:space="preserve">Laukuvos Norberto </w:t>
            </w:r>
            <w:proofErr w:type="spellStart"/>
            <w:r w:rsidRPr="000B6754">
              <w:rPr>
                <w:rFonts w:ascii="Times New Roman" w:hAnsi="Times New Roman"/>
                <w:sz w:val="20"/>
                <w:szCs w:val="20"/>
              </w:rPr>
              <w:t>Vėliaus</w:t>
            </w:r>
            <w:proofErr w:type="spellEnd"/>
            <w:r w:rsidRPr="000B6754">
              <w:rPr>
                <w:rFonts w:ascii="Times New Roman" w:hAnsi="Times New Roman"/>
                <w:sz w:val="20"/>
                <w:szCs w:val="20"/>
              </w:rPr>
              <w:t xml:space="preserve"> gimnazija</w:t>
            </w:r>
          </w:p>
        </w:tc>
        <w:tc>
          <w:tcPr>
            <w:tcW w:w="5528" w:type="dxa"/>
            <w:tcBorders>
              <w:top w:val="single" w:sz="4" w:space="0" w:color="auto"/>
              <w:left w:val="single" w:sz="4" w:space="0" w:color="auto"/>
              <w:bottom w:val="single" w:sz="4" w:space="0" w:color="auto"/>
              <w:right w:val="single" w:sz="4" w:space="0" w:color="auto"/>
            </w:tcBorders>
            <w:vAlign w:val="center"/>
          </w:tcPr>
          <w:p w14:paraId="6DC0A18A" w14:textId="77777777" w:rsidR="00EF290F" w:rsidRDefault="00EF290F" w:rsidP="00EF290F">
            <w:pPr>
              <w:rPr>
                <w:rFonts w:ascii="Times New Roman" w:hAnsi="Times New Roman"/>
                <w:sz w:val="24"/>
                <w:szCs w:val="24"/>
              </w:rPr>
            </w:pPr>
            <w:r>
              <w:rPr>
                <w:rFonts w:ascii="Times New Roman" w:hAnsi="Times New Roman"/>
                <w:sz w:val="24"/>
                <w:szCs w:val="24"/>
              </w:rPr>
              <w:t>Susitikimas su Tauragės užimtumo tarnybos atstovais.</w:t>
            </w:r>
          </w:p>
          <w:p w14:paraId="12022B57" w14:textId="77777777" w:rsidR="00EF290F" w:rsidRDefault="00EF290F" w:rsidP="00EF290F">
            <w:pPr>
              <w:jc w:val="center"/>
              <w:rPr>
                <w:rFonts w:ascii="Times New Roman" w:hAnsi="Times New Roman"/>
                <w:sz w:val="24"/>
                <w:szCs w:val="24"/>
              </w:rPr>
            </w:pPr>
            <w:r>
              <w:rPr>
                <w:rFonts w:ascii="Times New Roman" w:hAnsi="Times New Roman"/>
                <w:sz w:val="24"/>
                <w:szCs w:val="24"/>
              </w:rPr>
              <w:t>Policininko  profesijos  pristatymas.</w:t>
            </w:r>
          </w:p>
          <w:p w14:paraId="784553FC" w14:textId="77777777" w:rsidR="00EF290F" w:rsidRPr="002A348E" w:rsidRDefault="00EF290F" w:rsidP="00EF290F">
            <w:pPr>
              <w:jc w:val="center"/>
              <w:rPr>
                <w:rFonts w:ascii="Times New Roman" w:hAnsi="Times New Roman"/>
                <w:sz w:val="24"/>
                <w:szCs w:val="24"/>
                <w:lang w:val="en-US"/>
              </w:rPr>
            </w:pPr>
            <w:r w:rsidRPr="002A348E">
              <w:rPr>
                <w:rFonts w:ascii="Times New Roman" w:hAnsi="Times New Roman"/>
                <w:sz w:val="24"/>
                <w:szCs w:val="24"/>
              </w:rPr>
              <w:t xml:space="preserve">el. p. </w:t>
            </w:r>
            <w:hyperlink r:id="rId15" w:history="1">
              <w:r w:rsidRPr="002A348E">
                <w:rPr>
                  <w:rStyle w:val="Hipersaitas"/>
                  <w:sz w:val="24"/>
                  <w:szCs w:val="24"/>
                </w:rPr>
                <w:t>karjera</w:t>
              </w:r>
              <w:r w:rsidRPr="002A348E">
                <w:rPr>
                  <w:rStyle w:val="Hipersaitas"/>
                  <w:sz w:val="24"/>
                  <w:szCs w:val="24"/>
                  <w:lang w:val="en-US"/>
                </w:rPr>
                <w:t>@silsviet.lt</w:t>
              </w:r>
            </w:hyperlink>
          </w:p>
          <w:p w14:paraId="4AF1FDA1" w14:textId="47DF0271" w:rsidR="00EF290F" w:rsidRPr="00EF290F" w:rsidRDefault="00EF290F" w:rsidP="00EF290F">
            <w:pPr>
              <w:jc w:val="center"/>
              <w:rPr>
                <w:rFonts w:ascii="Times New Roman" w:hAnsi="Times New Roman"/>
                <w:sz w:val="24"/>
                <w:szCs w:val="24"/>
                <w:lang w:val="en-US"/>
              </w:rPr>
            </w:pPr>
            <w:r>
              <w:rPr>
                <w:rFonts w:ascii="Times New Roman" w:hAnsi="Times New Roman"/>
                <w:sz w:val="24"/>
                <w:szCs w:val="24"/>
                <w:lang w:val="en-US"/>
              </w:rPr>
              <w:t xml:space="preserve">tel. </w:t>
            </w:r>
            <w:r w:rsidRPr="002A348E">
              <w:rPr>
                <w:rFonts w:ascii="Times New Roman" w:hAnsi="Times New Roman"/>
                <w:sz w:val="24"/>
                <w:szCs w:val="24"/>
                <w:lang w:val="en-US"/>
              </w:rPr>
              <w:t>(8</w:t>
            </w:r>
            <w:r>
              <w:rPr>
                <w:rFonts w:ascii="Times New Roman" w:hAnsi="Times New Roman"/>
                <w:sz w:val="24"/>
                <w:szCs w:val="24"/>
                <w:lang w:val="en-US"/>
              </w:rPr>
              <w:t xml:space="preserve"> </w:t>
            </w:r>
            <w:r w:rsidRPr="002A348E">
              <w:rPr>
                <w:rFonts w:ascii="Times New Roman" w:hAnsi="Times New Roman"/>
                <w:sz w:val="24"/>
                <w:szCs w:val="24"/>
                <w:lang w:val="en-US"/>
              </w:rPr>
              <w:t>449) 70088</w:t>
            </w:r>
            <w:r>
              <w:rPr>
                <w:rFonts w:ascii="Times New Roman" w:hAnsi="Times New Roman"/>
                <w:sz w:val="24"/>
                <w:szCs w:val="24"/>
                <w:lang w:val="en-US"/>
              </w:rPr>
              <w:t>, mob. tel.</w:t>
            </w:r>
            <w:r>
              <w:rPr>
                <w:rFonts w:ascii="Times New Roman" w:hAnsi="Times New Roman"/>
                <w:sz w:val="24"/>
                <w:szCs w:val="24"/>
                <w:shd w:val="clear" w:color="auto" w:fill="FFFFFF"/>
              </w:rPr>
              <w:t xml:space="preserve">+370 661 </w:t>
            </w:r>
            <w:r w:rsidRPr="00B90660">
              <w:rPr>
                <w:rFonts w:ascii="Times New Roman" w:hAnsi="Times New Roman"/>
                <w:sz w:val="24"/>
                <w:szCs w:val="24"/>
                <w:shd w:val="clear" w:color="auto" w:fill="FFFFFF"/>
              </w:rPr>
              <w:t>97</w:t>
            </w:r>
            <w:r>
              <w:rPr>
                <w:rFonts w:ascii="Times New Roman" w:hAnsi="Times New Roman"/>
                <w:sz w:val="24"/>
                <w:szCs w:val="24"/>
                <w:shd w:val="clear" w:color="auto" w:fill="FFFFFF"/>
              </w:rPr>
              <w:t xml:space="preserve"> </w:t>
            </w:r>
            <w:r w:rsidRPr="00B90660">
              <w:rPr>
                <w:rFonts w:ascii="Times New Roman" w:hAnsi="Times New Roman"/>
                <w:sz w:val="24"/>
                <w:szCs w:val="24"/>
                <w:shd w:val="clear" w:color="auto" w:fill="FFFFFF"/>
              </w:rPr>
              <w:t>626</w:t>
            </w:r>
          </w:p>
        </w:tc>
        <w:tc>
          <w:tcPr>
            <w:tcW w:w="1431" w:type="dxa"/>
            <w:tcBorders>
              <w:top w:val="single" w:sz="4" w:space="0" w:color="auto"/>
              <w:left w:val="single" w:sz="4" w:space="0" w:color="auto"/>
              <w:bottom w:val="single" w:sz="4" w:space="0" w:color="auto"/>
              <w:right w:val="single" w:sz="4" w:space="0" w:color="auto"/>
            </w:tcBorders>
            <w:vAlign w:val="center"/>
          </w:tcPr>
          <w:p w14:paraId="409BE0DB" w14:textId="103BAE53" w:rsidR="00EF290F" w:rsidRPr="000B6754" w:rsidRDefault="00EF290F" w:rsidP="00EF290F">
            <w:pPr>
              <w:jc w:val="center"/>
              <w:rPr>
                <w:rFonts w:ascii="Times New Roman" w:eastAsia="Times New Roman" w:hAnsi="Times New Roman"/>
                <w:sz w:val="20"/>
                <w:szCs w:val="20"/>
              </w:rPr>
            </w:pPr>
            <w:r>
              <w:rPr>
                <w:rFonts w:ascii="Times New Roman" w:eastAsia="Times New Roman" w:hAnsi="Times New Roman"/>
                <w:sz w:val="20"/>
                <w:szCs w:val="20"/>
              </w:rPr>
              <w:t>Danutė Jakštienė</w:t>
            </w:r>
          </w:p>
        </w:tc>
      </w:tr>
      <w:tr w:rsidR="00C01663" w14:paraId="2EB63B56" w14:textId="77777777" w:rsidTr="00C01663">
        <w:trPr>
          <w:trHeight w:val="413"/>
        </w:trPr>
        <w:tc>
          <w:tcPr>
            <w:tcW w:w="9795" w:type="dxa"/>
            <w:gridSpan w:val="4"/>
            <w:tcBorders>
              <w:top w:val="single" w:sz="4" w:space="0" w:color="auto"/>
              <w:left w:val="single" w:sz="4" w:space="0" w:color="auto"/>
              <w:bottom w:val="single" w:sz="4" w:space="0" w:color="auto"/>
              <w:right w:val="single" w:sz="4" w:space="0" w:color="auto"/>
            </w:tcBorders>
          </w:tcPr>
          <w:p w14:paraId="5CC5E385" w14:textId="631D65B5" w:rsidR="00C01663" w:rsidRPr="000B6754" w:rsidRDefault="00C01663" w:rsidP="002C3D6B">
            <w:pPr>
              <w:jc w:val="center"/>
              <w:rPr>
                <w:rFonts w:ascii="Times New Roman" w:eastAsia="Times New Roman" w:hAnsi="Times New Roman"/>
                <w:sz w:val="20"/>
                <w:szCs w:val="20"/>
              </w:rPr>
            </w:pPr>
            <w:r w:rsidRPr="00F52B0E">
              <w:rPr>
                <w:rFonts w:ascii="Times New Roman" w:hAnsi="Times New Roman"/>
                <w:b/>
                <w:sz w:val="24"/>
                <w:szCs w:val="24"/>
              </w:rPr>
              <w:t>V. OLIMPIADOS</w:t>
            </w:r>
          </w:p>
        </w:tc>
      </w:tr>
      <w:tr w:rsidR="00C01663" w14:paraId="52EF71F1"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1B4958AE" w14:textId="3E7E73EE" w:rsidR="00C01663" w:rsidRDefault="00213A0F" w:rsidP="00213A0F">
            <w:pPr>
              <w:tabs>
                <w:tab w:val="left" w:pos="428"/>
              </w:tabs>
              <w:spacing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67DBD52A" w14:textId="0C5C7DFD" w:rsidR="00C01663" w:rsidRPr="000B6754" w:rsidRDefault="00976269" w:rsidP="002C3D6B">
            <w:pPr>
              <w:contextualSpacing/>
              <w:jc w:val="center"/>
              <w:rPr>
                <w:rFonts w:ascii="Times New Roman" w:hAnsi="Times New Roman"/>
                <w:sz w:val="20"/>
                <w:szCs w:val="20"/>
              </w:rPr>
            </w:pPr>
            <w:r>
              <w:rPr>
                <w:rFonts w:ascii="Times New Roman" w:hAnsi="Times New Roman"/>
                <w:sz w:val="20"/>
                <w:szCs w:val="20"/>
              </w:rPr>
              <w:t>Olimpiadą vykdo Šilalės rajono gimnazijos</w:t>
            </w:r>
          </w:p>
        </w:tc>
        <w:tc>
          <w:tcPr>
            <w:tcW w:w="5528" w:type="dxa"/>
            <w:tcBorders>
              <w:top w:val="single" w:sz="4" w:space="0" w:color="auto"/>
              <w:left w:val="single" w:sz="4" w:space="0" w:color="auto"/>
              <w:bottom w:val="single" w:sz="4" w:space="0" w:color="auto"/>
              <w:right w:val="single" w:sz="4" w:space="0" w:color="auto"/>
            </w:tcBorders>
            <w:vAlign w:val="center"/>
          </w:tcPr>
          <w:p w14:paraId="529692D7" w14:textId="32AA3CF0" w:rsidR="00295DB9" w:rsidRDefault="00295DB9" w:rsidP="00295DB9">
            <w:pPr>
              <w:jc w:val="center"/>
              <w:rPr>
                <w:rFonts w:ascii="Times New Roman" w:hAnsi="Times New Roman"/>
                <w:b/>
                <w:bCs/>
                <w:sz w:val="24"/>
                <w:szCs w:val="24"/>
              </w:rPr>
            </w:pPr>
            <w:r w:rsidRPr="00295DB9">
              <w:rPr>
                <w:rFonts w:ascii="Times New Roman" w:hAnsi="Times New Roman"/>
                <w:b/>
                <w:sz w:val="24"/>
                <w:szCs w:val="24"/>
              </w:rPr>
              <w:t>3</w:t>
            </w:r>
            <w:r>
              <w:rPr>
                <w:rFonts w:ascii="Times New Roman" w:hAnsi="Times New Roman"/>
                <w:b/>
                <w:sz w:val="24"/>
                <w:szCs w:val="24"/>
              </w:rPr>
              <w:t>5</w:t>
            </w:r>
            <w:r w:rsidRPr="00295DB9">
              <w:rPr>
                <w:rFonts w:ascii="Times New Roman" w:hAnsi="Times New Roman"/>
                <w:b/>
                <w:sz w:val="24"/>
                <w:szCs w:val="24"/>
              </w:rPr>
              <w:t xml:space="preserve">-oji Lietuvos mokinių informatikos olimpiados </w:t>
            </w:r>
            <w:r w:rsidRPr="00295DB9">
              <w:rPr>
                <w:rFonts w:ascii="Times New Roman" w:hAnsi="Times New Roman"/>
                <w:b/>
                <w:bCs/>
                <w:sz w:val="24"/>
                <w:szCs w:val="24"/>
              </w:rPr>
              <w:t>mokyklinis etapas</w:t>
            </w:r>
          </w:p>
          <w:p w14:paraId="5E31BCC6" w14:textId="77777777" w:rsidR="00295DB9" w:rsidRDefault="00295DB9" w:rsidP="00295DB9">
            <w:pPr>
              <w:jc w:val="center"/>
              <w:rPr>
                <w:rFonts w:ascii="Times New Roman" w:hAnsi="Times New Roman"/>
                <w:b/>
                <w:bCs/>
                <w:sz w:val="24"/>
                <w:szCs w:val="24"/>
              </w:rPr>
            </w:pPr>
          </w:p>
          <w:p w14:paraId="778D90CF" w14:textId="57502B9D" w:rsidR="00C01663" w:rsidRPr="00EF290F" w:rsidRDefault="00295DB9" w:rsidP="00C104BC">
            <w:pPr>
              <w:jc w:val="both"/>
              <w:rPr>
                <w:rFonts w:ascii="Times New Roman" w:hAnsi="Times New Roman"/>
                <w:i/>
                <w:iCs/>
              </w:rPr>
            </w:pPr>
            <w:r w:rsidRPr="00EF290F">
              <w:rPr>
                <w:rFonts w:ascii="Times New Roman" w:hAnsi="Times New Roman"/>
                <w:b/>
                <w:bCs/>
                <w:i/>
                <w:iCs/>
              </w:rPr>
              <w:t>Pastaba*</w:t>
            </w:r>
            <w:r w:rsidRPr="00EF290F">
              <w:rPr>
                <w:rFonts w:ascii="Times New Roman" w:hAnsi="Times New Roman"/>
                <w:i/>
                <w:iCs/>
              </w:rPr>
              <w:t xml:space="preserve"> Jei švietimo įstaiga nuspręs vykdyti mokyklos etapą atliekant šalies vertinimo komisijos sukurtas užduotis, toks etapas vyks 2023 m. lapkričio 16 d. 9</w:t>
            </w:r>
            <w:r w:rsidRPr="00EF290F">
              <w:rPr>
                <w:rFonts w:ascii="Times New Roman" w:hAnsi="Times New Roman"/>
                <w:i/>
                <w:iCs/>
                <w:vertAlign w:val="superscript"/>
              </w:rPr>
              <w:t>00</w:t>
            </w:r>
            <w:r w:rsidRPr="00EF290F">
              <w:rPr>
                <w:rFonts w:ascii="Times New Roman" w:hAnsi="Times New Roman"/>
                <w:i/>
                <w:iCs/>
              </w:rPr>
              <w:t xml:space="preserve"> – 13</w:t>
            </w:r>
            <w:r w:rsidRPr="00EF290F">
              <w:rPr>
                <w:rFonts w:ascii="Times New Roman" w:hAnsi="Times New Roman"/>
                <w:i/>
                <w:iCs/>
                <w:vertAlign w:val="superscript"/>
              </w:rPr>
              <w:t xml:space="preserve">00 </w:t>
            </w:r>
            <w:r w:rsidRPr="00EF290F">
              <w:rPr>
                <w:rFonts w:ascii="Times New Roman" w:hAnsi="Times New Roman"/>
                <w:i/>
                <w:iCs/>
              </w:rPr>
              <w:t>, jei mokyklos eta</w:t>
            </w:r>
            <w:r w:rsidR="00C104BC" w:rsidRPr="00EF290F">
              <w:rPr>
                <w:rFonts w:ascii="Times New Roman" w:hAnsi="Times New Roman"/>
                <w:i/>
                <w:iCs/>
              </w:rPr>
              <w:t>po metu</w:t>
            </w:r>
            <w:r w:rsidRPr="00EF290F">
              <w:rPr>
                <w:rFonts w:ascii="Times New Roman" w:hAnsi="Times New Roman"/>
                <w:i/>
                <w:iCs/>
              </w:rPr>
              <w:t xml:space="preserve"> bus naudojamos švietimo įstaigos parinktos užduotys, šis etapas turi būti organizuojamas per lapkričio mė</w:t>
            </w:r>
            <w:r w:rsidR="00C104BC" w:rsidRPr="00EF290F">
              <w:rPr>
                <w:rFonts w:ascii="Times New Roman" w:hAnsi="Times New Roman"/>
                <w:i/>
                <w:iCs/>
              </w:rPr>
              <w:t>nesį.</w:t>
            </w:r>
          </w:p>
        </w:tc>
        <w:tc>
          <w:tcPr>
            <w:tcW w:w="1431" w:type="dxa"/>
            <w:tcBorders>
              <w:top w:val="single" w:sz="4" w:space="0" w:color="auto"/>
              <w:left w:val="single" w:sz="4" w:space="0" w:color="auto"/>
              <w:bottom w:val="single" w:sz="4" w:space="0" w:color="auto"/>
              <w:right w:val="single" w:sz="4" w:space="0" w:color="auto"/>
            </w:tcBorders>
            <w:vAlign w:val="center"/>
          </w:tcPr>
          <w:p w14:paraId="0CF94C44" w14:textId="0DC6B89E" w:rsidR="00C01663" w:rsidRPr="000B6754" w:rsidRDefault="00976269" w:rsidP="00976269">
            <w:pPr>
              <w:jc w:val="center"/>
              <w:rPr>
                <w:rFonts w:ascii="Times New Roman" w:eastAsia="Times New Roman" w:hAnsi="Times New Roman"/>
                <w:sz w:val="20"/>
                <w:szCs w:val="20"/>
              </w:rPr>
            </w:pPr>
            <w:r w:rsidRPr="00976269">
              <w:rPr>
                <w:rFonts w:ascii="Times New Roman" w:eastAsia="Times New Roman" w:hAnsi="Times New Roman"/>
                <w:sz w:val="20"/>
                <w:szCs w:val="20"/>
              </w:rPr>
              <w:t>Šilalės rajono gimnazijos</w:t>
            </w:r>
          </w:p>
        </w:tc>
      </w:tr>
      <w:tr w:rsidR="00B12751" w14:paraId="108107D2" w14:textId="77777777" w:rsidTr="007272AA">
        <w:trPr>
          <w:trHeight w:val="447"/>
        </w:trPr>
        <w:tc>
          <w:tcPr>
            <w:tcW w:w="9795" w:type="dxa"/>
            <w:gridSpan w:val="4"/>
            <w:tcBorders>
              <w:top w:val="single" w:sz="4" w:space="0" w:color="auto"/>
              <w:left w:val="single" w:sz="4" w:space="0" w:color="auto"/>
              <w:bottom w:val="single" w:sz="4" w:space="0" w:color="auto"/>
              <w:right w:val="single" w:sz="4" w:space="0" w:color="auto"/>
            </w:tcBorders>
          </w:tcPr>
          <w:p w14:paraId="6F93B483" w14:textId="4AF6A38A" w:rsidR="00B12751" w:rsidRDefault="00C01663" w:rsidP="002C3D6B">
            <w:pPr>
              <w:spacing w:before="120" w:after="12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V</w:t>
            </w:r>
            <w:r w:rsidR="00B12751">
              <w:rPr>
                <w:rFonts w:ascii="Times New Roman" w:eastAsia="Times New Roman" w:hAnsi="Times New Roman"/>
                <w:b/>
                <w:sz w:val="24"/>
                <w:szCs w:val="24"/>
                <w:lang w:eastAsia="lt-LT"/>
              </w:rPr>
              <w:t>I</w:t>
            </w:r>
            <w:r>
              <w:rPr>
                <w:rFonts w:ascii="Times New Roman" w:eastAsia="Times New Roman" w:hAnsi="Times New Roman"/>
                <w:b/>
                <w:sz w:val="24"/>
                <w:szCs w:val="24"/>
                <w:lang w:eastAsia="lt-LT"/>
              </w:rPr>
              <w:t>.</w:t>
            </w:r>
            <w:r w:rsidR="00B12751">
              <w:rPr>
                <w:rFonts w:ascii="Times New Roman" w:eastAsia="Times New Roman" w:hAnsi="Times New Roman"/>
                <w:b/>
                <w:sz w:val="24"/>
                <w:szCs w:val="24"/>
                <w:lang w:eastAsia="lt-LT"/>
              </w:rPr>
              <w:t xml:space="preserve"> KITA VEIKLA</w:t>
            </w:r>
          </w:p>
        </w:tc>
      </w:tr>
      <w:tr w:rsidR="00B12751" w14:paraId="13AFBEA9" w14:textId="77777777" w:rsidTr="009273B4">
        <w:trPr>
          <w:trHeight w:val="889"/>
        </w:trPr>
        <w:tc>
          <w:tcPr>
            <w:tcW w:w="710" w:type="dxa"/>
          </w:tcPr>
          <w:p w14:paraId="5AB0E092" w14:textId="0F98125B" w:rsidR="00B12751" w:rsidRDefault="00213A0F" w:rsidP="00213A0F">
            <w:pPr>
              <w:tabs>
                <w:tab w:val="left" w:pos="428"/>
              </w:tabs>
              <w:spacing w:line="276" w:lineRule="auto"/>
              <w:jc w:val="center"/>
              <w:rPr>
                <w:rFonts w:ascii="Times New Roman" w:hAnsi="Times New Roman"/>
                <w:b/>
                <w:color w:val="000000"/>
                <w:sz w:val="24"/>
                <w:szCs w:val="24"/>
              </w:rPr>
            </w:pPr>
            <w:r>
              <w:rPr>
                <w:rFonts w:ascii="Times New Roman" w:hAnsi="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tcPr>
          <w:p w14:paraId="7DE7F1E5" w14:textId="375C5C23" w:rsidR="00B12751" w:rsidRPr="00D01FC9" w:rsidRDefault="00B12751" w:rsidP="00B12751">
            <w:pPr>
              <w:jc w:val="center"/>
              <w:rPr>
                <w:rFonts w:ascii="Times New Roman" w:hAnsi="Times New Roman"/>
                <w:sz w:val="19"/>
                <w:szCs w:val="19"/>
              </w:rPr>
            </w:pPr>
            <w:r>
              <w:rPr>
                <w:rFonts w:ascii="Times New Roman" w:hAnsi="Times New Roman"/>
                <w:sz w:val="19"/>
                <w:szCs w:val="19"/>
              </w:rPr>
              <w:t>Lapkričio</w:t>
            </w:r>
            <w:r w:rsidRPr="00D01FC9">
              <w:rPr>
                <w:rFonts w:ascii="Times New Roman" w:hAnsi="Times New Roman"/>
                <w:sz w:val="19"/>
                <w:szCs w:val="19"/>
              </w:rPr>
              <w:t xml:space="preserve"> mėn.</w:t>
            </w:r>
          </w:p>
          <w:p w14:paraId="4EA41C9A" w14:textId="4637CA3D" w:rsidR="00B12751" w:rsidRDefault="00B12751" w:rsidP="00B12751">
            <w:pPr>
              <w:pStyle w:val="Betarp"/>
              <w:spacing w:line="252" w:lineRule="auto"/>
              <w:jc w:val="center"/>
              <w:rPr>
                <w:rFonts w:ascii="Times New Roman" w:hAnsi="Times New Roman" w:cs="Times New Roman"/>
                <w:sz w:val="19"/>
                <w:szCs w:val="19"/>
                <w:lang w:eastAsia="en-US"/>
                <w14:ligatures w14:val="standardContextual"/>
              </w:rPr>
            </w:pPr>
            <w:r w:rsidRPr="00D01FC9">
              <w:rPr>
                <w:rFonts w:ascii="Times New Roman" w:hAnsi="Times New Roman"/>
                <w:sz w:val="19"/>
                <w:szCs w:val="19"/>
              </w:rPr>
              <w:t>Šilalės švietimo pagalbos tarnyba</w:t>
            </w:r>
          </w:p>
        </w:tc>
        <w:tc>
          <w:tcPr>
            <w:tcW w:w="5528" w:type="dxa"/>
            <w:tcBorders>
              <w:top w:val="single" w:sz="4" w:space="0" w:color="auto"/>
              <w:left w:val="single" w:sz="4" w:space="0" w:color="auto"/>
              <w:bottom w:val="single" w:sz="4" w:space="0" w:color="auto"/>
              <w:right w:val="single" w:sz="4" w:space="0" w:color="auto"/>
            </w:tcBorders>
          </w:tcPr>
          <w:p w14:paraId="65565D4D" w14:textId="77777777" w:rsidR="00B12751" w:rsidRPr="00D3043D" w:rsidRDefault="00B12751" w:rsidP="00B12751">
            <w:pPr>
              <w:jc w:val="center"/>
              <w:rPr>
                <w:rFonts w:ascii="Times New Roman" w:hAnsi="Times New Roman"/>
                <w:b/>
                <w:color w:val="000000"/>
                <w:sz w:val="24"/>
                <w:szCs w:val="24"/>
              </w:rPr>
            </w:pPr>
            <w:r w:rsidRPr="00D3043D">
              <w:rPr>
                <w:rFonts w:ascii="Times New Roman" w:hAnsi="Times New Roman"/>
                <w:b/>
                <w:color w:val="000000"/>
                <w:sz w:val="24"/>
                <w:szCs w:val="24"/>
              </w:rPr>
              <w:t xml:space="preserve">Paroda </w:t>
            </w:r>
          </w:p>
          <w:p w14:paraId="3D463654" w14:textId="77777777" w:rsidR="00B12751" w:rsidRDefault="00B12751" w:rsidP="00B12751">
            <w:pPr>
              <w:jc w:val="center"/>
              <w:rPr>
                <w:rFonts w:ascii="Times New Roman" w:hAnsi="Times New Roman"/>
                <w:color w:val="000000"/>
                <w:sz w:val="24"/>
                <w:szCs w:val="24"/>
              </w:rPr>
            </w:pPr>
            <w:r w:rsidRPr="00D01FC9">
              <w:rPr>
                <w:rFonts w:ascii="Times New Roman" w:hAnsi="Times New Roman"/>
                <w:b/>
                <w:bCs/>
                <w:i/>
                <w:iCs/>
                <w:color w:val="000000"/>
                <w:sz w:val="24"/>
                <w:szCs w:val="24"/>
              </w:rPr>
              <w:t>„Gamtos įkvėpta“</w:t>
            </w:r>
            <w:r w:rsidRPr="00D01FC9">
              <w:rPr>
                <w:rFonts w:ascii="Times New Roman" w:hAnsi="Times New Roman"/>
                <w:color w:val="000000"/>
                <w:sz w:val="24"/>
                <w:szCs w:val="24"/>
              </w:rPr>
              <w:t xml:space="preserve"> </w:t>
            </w:r>
          </w:p>
          <w:p w14:paraId="499F08CF" w14:textId="77777777" w:rsidR="00B12751" w:rsidRPr="00213A0F" w:rsidRDefault="00B12751" w:rsidP="00B12751">
            <w:pPr>
              <w:jc w:val="center"/>
              <w:rPr>
                <w:rFonts w:ascii="Times New Roman" w:hAnsi="Times New Roman"/>
                <w:color w:val="000000"/>
                <w:sz w:val="16"/>
                <w:szCs w:val="16"/>
              </w:rPr>
            </w:pPr>
          </w:p>
          <w:p w14:paraId="08EA1870" w14:textId="78406BCE" w:rsidR="00B12751" w:rsidRPr="00C104BC" w:rsidRDefault="00B12751" w:rsidP="00B12751">
            <w:pPr>
              <w:jc w:val="both"/>
              <w:rPr>
                <w:rFonts w:ascii="Times New Roman" w:hAnsi="Times New Roman"/>
                <w:i/>
                <w:iCs/>
              </w:rPr>
            </w:pPr>
            <w:r w:rsidRPr="00C104BC">
              <w:rPr>
                <w:rFonts w:ascii="Times New Roman" w:hAnsi="Times New Roman"/>
                <w:i/>
                <w:iCs/>
                <w:color w:val="000000"/>
              </w:rPr>
              <w:t>Šilalės Dariaus ir Girėno progimnazijos ir Šilalės meno mokyklos dailės mokytojos, ekspertės Ilonos Venckienės autorinių darbų paroda.</w:t>
            </w:r>
          </w:p>
        </w:tc>
        <w:tc>
          <w:tcPr>
            <w:tcW w:w="1431" w:type="dxa"/>
            <w:tcBorders>
              <w:top w:val="single" w:sz="4" w:space="0" w:color="auto"/>
              <w:left w:val="single" w:sz="4" w:space="0" w:color="auto"/>
              <w:bottom w:val="single" w:sz="4" w:space="0" w:color="auto"/>
              <w:right w:val="single" w:sz="4" w:space="0" w:color="auto"/>
            </w:tcBorders>
            <w:vAlign w:val="center"/>
          </w:tcPr>
          <w:p w14:paraId="2DDA656A" w14:textId="77777777" w:rsidR="00B12751" w:rsidRPr="00D01FC9" w:rsidRDefault="00B12751" w:rsidP="00B12751">
            <w:pPr>
              <w:jc w:val="center"/>
              <w:rPr>
                <w:rFonts w:ascii="Times New Roman" w:hAnsi="Times New Roman"/>
                <w:color w:val="000000"/>
                <w:sz w:val="20"/>
                <w:szCs w:val="20"/>
              </w:rPr>
            </w:pPr>
            <w:r w:rsidRPr="00D01FC9">
              <w:rPr>
                <w:rFonts w:ascii="Times New Roman" w:hAnsi="Times New Roman"/>
                <w:color w:val="000000"/>
                <w:sz w:val="20"/>
                <w:szCs w:val="20"/>
              </w:rPr>
              <w:t>Ilona</w:t>
            </w:r>
          </w:p>
          <w:p w14:paraId="2E716C73" w14:textId="77777777" w:rsidR="00B12751" w:rsidRPr="00D01FC9" w:rsidRDefault="00B12751" w:rsidP="00B12751">
            <w:pPr>
              <w:jc w:val="center"/>
              <w:rPr>
                <w:rFonts w:ascii="Times New Roman" w:hAnsi="Times New Roman"/>
                <w:color w:val="000000"/>
                <w:sz w:val="20"/>
                <w:szCs w:val="20"/>
              </w:rPr>
            </w:pPr>
            <w:r w:rsidRPr="00D01FC9">
              <w:rPr>
                <w:rFonts w:ascii="Times New Roman" w:hAnsi="Times New Roman"/>
                <w:color w:val="000000"/>
                <w:sz w:val="20"/>
                <w:szCs w:val="20"/>
              </w:rPr>
              <w:t>Venckienė</w:t>
            </w:r>
          </w:p>
          <w:p w14:paraId="17B84806" w14:textId="505A428E" w:rsidR="00B12751" w:rsidRPr="00D01FC9" w:rsidRDefault="00B12751" w:rsidP="00B12751">
            <w:pPr>
              <w:jc w:val="center"/>
              <w:rPr>
                <w:rFonts w:ascii="Times New Roman" w:hAnsi="Times New Roman"/>
                <w:sz w:val="19"/>
                <w:szCs w:val="19"/>
              </w:rPr>
            </w:pPr>
            <w:r w:rsidRPr="00D01FC9">
              <w:rPr>
                <w:rFonts w:ascii="Times New Roman" w:hAnsi="Times New Roman"/>
                <w:color w:val="000000"/>
                <w:sz w:val="20"/>
                <w:szCs w:val="20"/>
              </w:rPr>
              <w:t>Indrė Lukoševičienė</w:t>
            </w:r>
          </w:p>
        </w:tc>
      </w:tr>
      <w:tr w:rsidR="00B12751" w14:paraId="5001D0D7" w14:textId="77777777" w:rsidTr="007272AA">
        <w:trPr>
          <w:trHeight w:val="435"/>
        </w:trPr>
        <w:tc>
          <w:tcPr>
            <w:tcW w:w="9795" w:type="dxa"/>
            <w:gridSpan w:val="4"/>
            <w:tcBorders>
              <w:top w:val="single" w:sz="4" w:space="0" w:color="auto"/>
              <w:left w:val="single" w:sz="4" w:space="0" w:color="auto"/>
              <w:bottom w:val="single" w:sz="4" w:space="0" w:color="auto"/>
              <w:right w:val="single" w:sz="4" w:space="0" w:color="auto"/>
            </w:tcBorders>
          </w:tcPr>
          <w:p w14:paraId="0A53E842" w14:textId="348384E5" w:rsidR="00B12751" w:rsidRDefault="00C01663" w:rsidP="008D2C8C">
            <w:pPr>
              <w:spacing w:before="120" w:after="120" w:line="240" w:lineRule="auto"/>
              <w:jc w:val="center"/>
              <w:rPr>
                <w:rFonts w:ascii="Times New Roman" w:eastAsia="Times New Roman" w:hAnsi="Times New Roman"/>
                <w:b/>
                <w:sz w:val="24"/>
                <w:szCs w:val="24"/>
                <w:lang w:eastAsia="lt-LT"/>
              </w:rPr>
            </w:pPr>
            <w:bookmarkStart w:id="0" w:name="_Hlk149548723"/>
            <w:r>
              <w:rPr>
                <w:rFonts w:ascii="Times New Roman" w:eastAsia="Times New Roman" w:hAnsi="Times New Roman"/>
                <w:b/>
                <w:sz w:val="24"/>
                <w:szCs w:val="24"/>
                <w:lang w:eastAsia="lt-LT"/>
              </w:rPr>
              <w:t>VII. TREČIOJO AMŽIAUS UNIVERSITETO VEIKLA</w:t>
            </w:r>
          </w:p>
        </w:tc>
      </w:tr>
      <w:bookmarkEnd w:id="0"/>
      <w:tr w:rsidR="00C01663" w14:paraId="57E65ED7"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66B61B36" w14:textId="4FD3062C" w:rsidR="00C01663" w:rsidRPr="00213A0F" w:rsidRDefault="00213A0F" w:rsidP="00213A0F">
            <w:pPr>
              <w:tabs>
                <w:tab w:val="left" w:pos="428"/>
              </w:tabs>
              <w:spacing w:line="276" w:lineRule="auto"/>
              <w:jc w:val="center"/>
              <w:rPr>
                <w:rFonts w:ascii="Times New Roman" w:hAnsi="Times New Roman"/>
                <w:bCs/>
                <w:color w:val="000000"/>
                <w:sz w:val="18"/>
                <w:szCs w:val="18"/>
              </w:rPr>
            </w:pPr>
            <w:r w:rsidRPr="00213A0F">
              <w:rPr>
                <w:rFonts w:ascii="Times New Roman" w:hAnsi="Times New Roman"/>
                <w:bCs/>
                <w:color w:val="000000"/>
                <w:sz w:val="18"/>
                <w:szCs w:val="18"/>
              </w:rPr>
              <w:t>1.</w:t>
            </w:r>
          </w:p>
        </w:tc>
        <w:tc>
          <w:tcPr>
            <w:tcW w:w="2126" w:type="dxa"/>
            <w:tcBorders>
              <w:top w:val="single" w:sz="8" w:space="0" w:color="auto"/>
              <w:left w:val="single" w:sz="8" w:space="0" w:color="auto"/>
              <w:bottom w:val="single" w:sz="8" w:space="0" w:color="auto"/>
              <w:right w:val="single" w:sz="8" w:space="0" w:color="auto"/>
            </w:tcBorders>
            <w:hideMark/>
          </w:tcPr>
          <w:p w14:paraId="733ED0DD" w14:textId="77777777" w:rsidR="00C01663" w:rsidRDefault="00C01663" w:rsidP="002C3D6B">
            <w:pPr>
              <w:pStyle w:val="Betarp"/>
              <w:spacing w:line="252" w:lineRule="auto"/>
              <w:jc w:val="center"/>
              <w:rPr>
                <w:rFonts w:ascii="Times New Roman" w:eastAsiaTheme="minorHAnsi"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6 d. </w:t>
            </w:r>
          </w:p>
          <w:p w14:paraId="4BDF9DDA" w14:textId="77777777" w:rsidR="00C01663" w:rsidRDefault="00C01663" w:rsidP="002C3D6B">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15.00 val. </w:t>
            </w:r>
          </w:p>
          <w:p w14:paraId="5CB79FDE" w14:textId="77777777" w:rsidR="00C01663" w:rsidRDefault="00C01663" w:rsidP="002C3D6B">
            <w:pPr>
              <w:spacing w:line="240" w:lineRule="auto"/>
              <w:jc w:val="center"/>
              <w:rPr>
                <w:rFonts w:ascii="Times New Roman" w:hAnsi="Times New Roman"/>
              </w:rPr>
            </w:pPr>
            <w:r>
              <w:rPr>
                <w:rFonts w:ascii="Times New Roman" w:hAnsi="Times New Roman"/>
                <w:sz w:val="19"/>
                <w:szCs w:val="19"/>
                <w14:ligatures w14:val="standardContextual"/>
              </w:rPr>
              <w:t xml:space="preserve">Klaipėdos </w:t>
            </w:r>
            <w:r>
              <w:rPr>
                <w:rFonts w:ascii="Times New Roman" w:hAnsi="Times New Roman"/>
                <w:sz w:val="19"/>
                <w:szCs w:val="19"/>
                <w14:ligatures w14:val="standardContextual"/>
              </w:rPr>
              <w:br/>
              <w:t>kultūros centras ,,Žvejų rūmai“</w:t>
            </w:r>
          </w:p>
        </w:tc>
        <w:tc>
          <w:tcPr>
            <w:tcW w:w="5528" w:type="dxa"/>
            <w:tcBorders>
              <w:top w:val="single" w:sz="8" w:space="0" w:color="auto"/>
              <w:left w:val="nil"/>
              <w:bottom w:val="single" w:sz="8" w:space="0" w:color="auto"/>
              <w:right w:val="single" w:sz="8" w:space="0" w:color="auto"/>
            </w:tcBorders>
          </w:tcPr>
          <w:p w14:paraId="0B7CE22A" w14:textId="77777777" w:rsidR="00C01663" w:rsidRDefault="00C01663" w:rsidP="002C3D6B">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Edukacinė išvyka (4 akad. val.)  </w:t>
            </w:r>
          </w:p>
          <w:p w14:paraId="50FD28EB" w14:textId="77777777" w:rsidR="00C01663" w:rsidRDefault="00C01663" w:rsidP="002C3D6B">
            <w:pPr>
              <w:jc w:val="center"/>
              <w:rPr>
                <w:rFonts w:ascii="Times New Roman" w:hAnsi="Times New Roman"/>
                <w:b/>
                <w:bCs/>
                <w:i/>
                <w:iCs/>
                <w:lang w:eastAsia="lt-LT"/>
                <w14:ligatures w14:val="standardContextual"/>
              </w:rPr>
            </w:pPr>
            <w:r>
              <w:rPr>
                <w:rFonts w:ascii="Times New Roman" w:hAnsi="Times New Roman"/>
                <w:b/>
                <w:bCs/>
                <w:i/>
                <w:iCs/>
                <w:lang w:eastAsia="lt-LT"/>
                <w14:ligatures w14:val="standardContextual"/>
              </w:rPr>
              <w:t>„</w:t>
            </w:r>
            <w:hyperlink r:id="rId16" w:history="1">
              <w:r>
                <w:rPr>
                  <w:rStyle w:val="Hipersaitas"/>
                  <w:rFonts w:ascii="Times New Roman" w:hAnsi="Times New Roman"/>
                  <w:b/>
                  <w:bCs/>
                  <w:i/>
                  <w:iCs/>
                  <w:color w:val="auto"/>
                  <w:sz w:val="24"/>
                  <w:szCs w:val="24"/>
                  <w:u w:val="none"/>
                  <w14:ligatures w14:val="standardContextual"/>
                </w:rPr>
                <w:t xml:space="preserve">Šokio - judesio terapijos nauda Šilalės trečiojo amžiaus universiteto klausytojų savivertei ir </w:t>
              </w:r>
              <w:proofErr w:type="spellStart"/>
              <w:r>
                <w:rPr>
                  <w:rStyle w:val="Hipersaitas"/>
                  <w:rFonts w:ascii="Times New Roman" w:hAnsi="Times New Roman"/>
                  <w:b/>
                  <w:bCs/>
                  <w:i/>
                  <w:iCs/>
                  <w:color w:val="auto"/>
                  <w:sz w:val="24"/>
                  <w:szCs w:val="24"/>
                  <w:u w:val="none"/>
                  <w14:ligatures w14:val="standardContextual"/>
                </w:rPr>
                <w:t>saviveiksmingumui</w:t>
              </w:r>
              <w:proofErr w:type="spellEnd"/>
            </w:hyperlink>
            <w:r>
              <w:rPr>
                <w:rFonts w:ascii="Times New Roman" w:hAnsi="Times New Roman"/>
                <w:b/>
                <w:bCs/>
                <w:i/>
                <w:iCs/>
                <w:sz w:val="24"/>
                <w:szCs w:val="24"/>
                <w:lang w:eastAsia="lt-LT"/>
                <w14:ligatures w14:val="standardContextual"/>
              </w:rPr>
              <w:t>“</w:t>
            </w:r>
          </w:p>
          <w:p w14:paraId="1B179A09" w14:textId="77777777" w:rsidR="00C01663" w:rsidRDefault="00C01663" w:rsidP="002C3D6B">
            <w:pPr>
              <w:jc w:val="center"/>
              <w:rPr>
                <w:rFonts w:ascii="Times New Roman" w:hAnsi="Times New Roman"/>
                <w:b/>
                <w:bCs/>
                <w:i/>
                <w:iCs/>
                <w:lang w:eastAsia="lt-LT"/>
                <w14:ligatures w14:val="standardContextual"/>
              </w:rPr>
            </w:pPr>
          </w:p>
          <w:p w14:paraId="737D1CDD" w14:textId="77777777" w:rsidR="00C01663" w:rsidRPr="00004537" w:rsidRDefault="00C01663" w:rsidP="002C3D6B">
            <w:pPr>
              <w:spacing w:line="240" w:lineRule="auto"/>
              <w:rPr>
                <w:rFonts w:ascii="Times New Roman" w:hAnsi="Times New Roman"/>
                <w:sz w:val="21"/>
                <w:szCs w:val="21"/>
              </w:rPr>
            </w:pPr>
            <w:r w:rsidRPr="00004537">
              <w:rPr>
                <w:rFonts w:ascii="Times New Roman" w:hAnsi="Times New Roman"/>
                <w:b/>
                <w:bCs/>
                <w:i/>
                <w:iCs/>
                <w:sz w:val="21"/>
                <w:szCs w:val="21"/>
                <w:lang w:eastAsia="lt-LT"/>
                <w14:ligatures w14:val="standardContextual"/>
              </w:rPr>
              <w:t xml:space="preserve">Lektorė – </w:t>
            </w:r>
            <w:r w:rsidRPr="00004537">
              <w:rPr>
                <w:rStyle w:val="oypena"/>
                <w:rFonts w:ascii="Times New Roman" w:hAnsi="Times New Roman"/>
                <w:i/>
                <w:iCs/>
                <w:sz w:val="21"/>
                <w:szCs w:val="21"/>
                <w14:ligatures w14:val="standardContextual"/>
              </w:rPr>
              <w:t>Erika Gargasė, Šilalės švietimo pagalbos tarnybos metodininkė.</w:t>
            </w:r>
          </w:p>
        </w:tc>
        <w:tc>
          <w:tcPr>
            <w:tcW w:w="1431" w:type="dxa"/>
            <w:tcBorders>
              <w:top w:val="nil"/>
              <w:left w:val="nil"/>
              <w:bottom w:val="single" w:sz="8" w:space="0" w:color="auto"/>
              <w:right w:val="single" w:sz="8" w:space="0" w:color="auto"/>
            </w:tcBorders>
            <w:hideMark/>
          </w:tcPr>
          <w:p w14:paraId="21C94312" w14:textId="77777777" w:rsidR="00C01663" w:rsidRDefault="00C01663" w:rsidP="002C3D6B">
            <w:pPr>
              <w:jc w:val="center"/>
              <w:rPr>
                <w:rFonts w:ascii="Times New Roman" w:hAnsi="Times New Roman"/>
                <w:sz w:val="19"/>
                <w:szCs w:val="19"/>
                <w:lang w:eastAsia="lt-LT"/>
                <w14:ligatures w14:val="standardContextual"/>
              </w:rPr>
            </w:pPr>
            <w:r>
              <w:rPr>
                <w:rFonts w:ascii="Times New Roman" w:hAnsi="Times New Roman"/>
                <w:sz w:val="19"/>
                <w:szCs w:val="19"/>
                <w:lang w:eastAsia="lt-LT"/>
                <w14:ligatures w14:val="standardContextual"/>
              </w:rPr>
              <w:t xml:space="preserve">Dalyviai – </w:t>
            </w:r>
          </w:p>
          <w:p w14:paraId="411EDBE3" w14:textId="77777777" w:rsidR="00C01663" w:rsidRDefault="00C01663" w:rsidP="002C3D6B">
            <w:pPr>
              <w:jc w:val="center"/>
              <w:rPr>
                <w:rFonts w:ascii="Times New Roman" w:hAnsi="Times New Roman"/>
                <w:sz w:val="19"/>
                <w:szCs w:val="19"/>
                <w:lang w:eastAsia="lt-LT"/>
              </w:rPr>
            </w:pPr>
            <w:r>
              <w:rPr>
                <w:rFonts w:ascii="Times New Roman" w:hAnsi="Times New Roman"/>
                <w:sz w:val="19"/>
                <w:szCs w:val="19"/>
                <w:lang w:eastAsia="lt-LT"/>
                <w14:ligatures w14:val="standardContextual"/>
              </w:rPr>
              <w:t xml:space="preserve">Laukuvos, Žadeikių, </w:t>
            </w:r>
            <w:proofErr w:type="spellStart"/>
            <w:r>
              <w:rPr>
                <w:rFonts w:ascii="Times New Roman" w:hAnsi="Times New Roman"/>
                <w:sz w:val="19"/>
                <w:szCs w:val="19"/>
                <w:lang w:eastAsia="lt-LT"/>
                <w14:ligatures w14:val="standardContextual"/>
              </w:rPr>
              <w:t>Kaltinėnų</w:t>
            </w:r>
            <w:proofErr w:type="spellEnd"/>
            <w:r>
              <w:rPr>
                <w:rFonts w:ascii="Times New Roman" w:hAnsi="Times New Roman"/>
                <w:sz w:val="19"/>
                <w:szCs w:val="19"/>
                <w:lang w:eastAsia="lt-LT"/>
                <w14:ligatures w14:val="standardContextual"/>
              </w:rPr>
              <w:t>, Kvėdarnos, Pajūrio TAU klausytojai</w:t>
            </w:r>
          </w:p>
        </w:tc>
      </w:tr>
      <w:tr w:rsidR="00C01663" w14:paraId="7841FB63" w14:textId="77777777" w:rsidTr="009273B4">
        <w:trPr>
          <w:trHeight w:val="553"/>
        </w:trPr>
        <w:tc>
          <w:tcPr>
            <w:tcW w:w="710" w:type="dxa"/>
            <w:tcBorders>
              <w:top w:val="single" w:sz="4" w:space="0" w:color="auto"/>
              <w:left w:val="single" w:sz="4" w:space="0" w:color="auto"/>
              <w:bottom w:val="single" w:sz="4" w:space="0" w:color="auto"/>
              <w:right w:val="single" w:sz="4" w:space="0" w:color="auto"/>
            </w:tcBorders>
          </w:tcPr>
          <w:p w14:paraId="3BD153F8" w14:textId="37D7D408" w:rsidR="00C01663" w:rsidRPr="00F0765F" w:rsidRDefault="00F0765F" w:rsidP="00F0765F">
            <w:pPr>
              <w:tabs>
                <w:tab w:val="left" w:pos="428"/>
              </w:tabs>
              <w:spacing w:line="276" w:lineRule="auto"/>
              <w:jc w:val="center"/>
              <w:rPr>
                <w:rFonts w:ascii="Times New Roman" w:hAnsi="Times New Roman"/>
                <w:bCs/>
                <w:color w:val="000000"/>
                <w:sz w:val="18"/>
                <w:szCs w:val="18"/>
              </w:rPr>
            </w:pPr>
            <w:r w:rsidRPr="00F0765F">
              <w:rPr>
                <w:rFonts w:ascii="Times New Roman" w:hAnsi="Times New Roman"/>
                <w:bCs/>
                <w:color w:val="000000"/>
                <w:sz w:val="18"/>
                <w:szCs w:val="18"/>
              </w:rPr>
              <w:t>2.</w:t>
            </w:r>
          </w:p>
        </w:tc>
        <w:tc>
          <w:tcPr>
            <w:tcW w:w="2126" w:type="dxa"/>
            <w:tcBorders>
              <w:top w:val="nil"/>
              <w:left w:val="single" w:sz="8" w:space="0" w:color="auto"/>
              <w:bottom w:val="single" w:sz="8" w:space="0" w:color="auto"/>
              <w:right w:val="single" w:sz="8" w:space="0" w:color="auto"/>
            </w:tcBorders>
            <w:hideMark/>
          </w:tcPr>
          <w:p w14:paraId="688F2037" w14:textId="77777777" w:rsidR="00C01663" w:rsidRDefault="00C01663" w:rsidP="002C3D6B">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7 d. </w:t>
            </w:r>
          </w:p>
          <w:p w14:paraId="55D3D6FD" w14:textId="77777777" w:rsidR="00C01663" w:rsidRDefault="00C01663" w:rsidP="002C3D6B">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15.00 val. </w:t>
            </w:r>
          </w:p>
          <w:p w14:paraId="3AEB8F29" w14:textId="77777777" w:rsidR="00C01663" w:rsidRDefault="00C01663" w:rsidP="002C3D6B">
            <w:pPr>
              <w:spacing w:line="240" w:lineRule="auto"/>
              <w:jc w:val="center"/>
              <w:rPr>
                <w:rFonts w:ascii="Times New Roman" w:hAnsi="Times New Roman"/>
                <w:sz w:val="19"/>
                <w:szCs w:val="19"/>
              </w:rPr>
            </w:pPr>
            <w:r>
              <w:rPr>
                <w:rFonts w:ascii="Times New Roman" w:hAnsi="Times New Roman"/>
                <w:sz w:val="19"/>
                <w:szCs w:val="19"/>
                <w14:ligatures w14:val="standardContextual"/>
              </w:rPr>
              <w:t>Šiaulių arena</w:t>
            </w:r>
          </w:p>
        </w:tc>
        <w:tc>
          <w:tcPr>
            <w:tcW w:w="5528" w:type="dxa"/>
            <w:tcBorders>
              <w:top w:val="nil"/>
              <w:left w:val="nil"/>
              <w:bottom w:val="single" w:sz="8" w:space="0" w:color="auto"/>
              <w:right w:val="single" w:sz="8" w:space="0" w:color="auto"/>
            </w:tcBorders>
          </w:tcPr>
          <w:p w14:paraId="5193BB45" w14:textId="16A90BC7" w:rsidR="00155A0F" w:rsidRPr="00155A0F" w:rsidRDefault="00C01663" w:rsidP="00155A0F">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Edukacinė išvyka (4 akad. val.)  </w:t>
            </w:r>
          </w:p>
          <w:p w14:paraId="2104370E" w14:textId="77777777" w:rsidR="00C01663" w:rsidRDefault="00C01663" w:rsidP="002C3D6B">
            <w:pPr>
              <w:jc w:val="center"/>
              <w:rPr>
                <w:rFonts w:ascii="Times New Roman" w:hAnsi="Times New Roman"/>
                <w:b/>
                <w:bCs/>
                <w:i/>
                <w:iCs/>
                <w:lang w:eastAsia="lt-LT"/>
                <w14:ligatures w14:val="standardContextual"/>
              </w:rPr>
            </w:pPr>
            <w:r>
              <w:rPr>
                <w:rFonts w:ascii="Times New Roman" w:hAnsi="Times New Roman"/>
                <w:b/>
                <w:bCs/>
                <w:i/>
                <w:iCs/>
                <w:lang w:eastAsia="lt-LT"/>
                <w14:ligatures w14:val="standardContextual"/>
              </w:rPr>
              <w:t>„</w:t>
            </w:r>
            <w:hyperlink r:id="rId17" w:history="1">
              <w:r>
                <w:rPr>
                  <w:rStyle w:val="Hipersaitas"/>
                  <w:rFonts w:ascii="Times New Roman" w:hAnsi="Times New Roman"/>
                  <w:b/>
                  <w:bCs/>
                  <w:i/>
                  <w:iCs/>
                  <w:color w:val="auto"/>
                  <w:sz w:val="24"/>
                  <w:szCs w:val="24"/>
                  <w:u w:val="none"/>
                  <w14:ligatures w14:val="standardContextual"/>
                </w:rPr>
                <w:t xml:space="preserve">Šokio - judesio terapijos nauda Šilalės trečiojo amžiaus universiteto klausytojų savivertei ir </w:t>
              </w:r>
              <w:proofErr w:type="spellStart"/>
              <w:r>
                <w:rPr>
                  <w:rStyle w:val="Hipersaitas"/>
                  <w:rFonts w:ascii="Times New Roman" w:hAnsi="Times New Roman"/>
                  <w:b/>
                  <w:bCs/>
                  <w:i/>
                  <w:iCs/>
                  <w:color w:val="auto"/>
                  <w:sz w:val="24"/>
                  <w:szCs w:val="24"/>
                  <w:u w:val="none"/>
                  <w14:ligatures w14:val="standardContextual"/>
                </w:rPr>
                <w:t>saviveiksmingumui</w:t>
              </w:r>
              <w:proofErr w:type="spellEnd"/>
            </w:hyperlink>
            <w:r>
              <w:rPr>
                <w:rFonts w:ascii="Times New Roman" w:hAnsi="Times New Roman"/>
                <w:b/>
                <w:bCs/>
                <w:i/>
                <w:iCs/>
                <w:sz w:val="24"/>
                <w:szCs w:val="24"/>
                <w:lang w:eastAsia="lt-LT"/>
                <w14:ligatures w14:val="standardContextual"/>
              </w:rPr>
              <w:t>“</w:t>
            </w:r>
          </w:p>
          <w:p w14:paraId="39C0D8A5" w14:textId="77777777" w:rsidR="00C01663" w:rsidRDefault="00C01663" w:rsidP="002C3D6B">
            <w:pPr>
              <w:jc w:val="center"/>
              <w:rPr>
                <w:rFonts w:ascii="Times New Roman" w:hAnsi="Times New Roman"/>
                <w:b/>
                <w:bCs/>
                <w:i/>
                <w:iCs/>
                <w:lang w:eastAsia="lt-LT"/>
                <w14:ligatures w14:val="standardContextual"/>
              </w:rPr>
            </w:pPr>
          </w:p>
          <w:p w14:paraId="36441380" w14:textId="77777777" w:rsidR="00C01663" w:rsidRDefault="00C01663" w:rsidP="002C3D6B">
            <w:pPr>
              <w:spacing w:line="240" w:lineRule="auto"/>
              <w:rPr>
                <w:rFonts w:ascii="Times New Roman" w:hAnsi="Times New Roman"/>
              </w:rPr>
            </w:pPr>
            <w:r>
              <w:rPr>
                <w:rFonts w:ascii="Times New Roman" w:hAnsi="Times New Roman"/>
                <w:b/>
                <w:bCs/>
                <w:i/>
                <w:iCs/>
                <w:lang w:eastAsia="lt-LT"/>
                <w14:ligatures w14:val="standardContextual"/>
              </w:rPr>
              <w:lastRenderedPageBreak/>
              <w:t xml:space="preserve">Lektorė – </w:t>
            </w:r>
            <w:r>
              <w:rPr>
                <w:rStyle w:val="oypena"/>
                <w:rFonts w:ascii="Times New Roman" w:hAnsi="Times New Roman"/>
                <w:i/>
                <w:iCs/>
                <w14:ligatures w14:val="standardContextual"/>
              </w:rPr>
              <w:t>Erika Gargasė, Šilalės švietimo pagalbos tarnybos metodininkė.</w:t>
            </w:r>
          </w:p>
        </w:tc>
        <w:tc>
          <w:tcPr>
            <w:tcW w:w="1431" w:type="dxa"/>
            <w:tcBorders>
              <w:top w:val="nil"/>
              <w:left w:val="nil"/>
              <w:bottom w:val="single" w:sz="8" w:space="0" w:color="auto"/>
              <w:right w:val="single" w:sz="8" w:space="0" w:color="auto"/>
            </w:tcBorders>
            <w:hideMark/>
          </w:tcPr>
          <w:p w14:paraId="6CACDC01" w14:textId="77777777" w:rsidR="00C01663" w:rsidRDefault="00C01663" w:rsidP="002C3D6B">
            <w:pPr>
              <w:jc w:val="center"/>
              <w:rPr>
                <w:rFonts w:ascii="Times New Roman" w:hAnsi="Times New Roman"/>
                <w:sz w:val="19"/>
                <w:szCs w:val="19"/>
                <w:lang w:eastAsia="lt-LT"/>
                <w14:ligatures w14:val="standardContextual"/>
              </w:rPr>
            </w:pPr>
            <w:r>
              <w:rPr>
                <w:rFonts w:ascii="Times New Roman" w:hAnsi="Times New Roman"/>
                <w:sz w:val="19"/>
                <w:szCs w:val="19"/>
                <w:lang w:eastAsia="lt-LT"/>
                <w14:ligatures w14:val="standardContextual"/>
              </w:rPr>
              <w:lastRenderedPageBreak/>
              <w:t xml:space="preserve">Dalyviai – </w:t>
            </w:r>
          </w:p>
          <w:p w14:paraId="3E810FA5" w14:textId="77777777" w:rsidR="00C01663" w:rsidRDefault="00C01663" w:rsidP="002C3D6B">
            <w:pPr>
              <w:pStyle w:val="Betarp"/>
              <w:spacing w:after="200" w:line="252" w:lineRule="auto"/>
              <w:jc w:val="center"/>
              <w:rPr>
                <w:rFonts w:ascii="Times New Roman" w:hAnsi="Times New Roman" w:cs="Times New Roman"/>
                <w:sz w:val="18"/>
                <w:szCs w:val="18"/>
                <w:lang w:eastAsia="en-US"/>
              </w:rPr>
            </w:pPr>
            <w:r>
              <w:rPr>
                <w:rFonts w:ascii="Times New Roman" w:hAnsi="Times New Roman" w:cs="Times New Roman"/>
                <w:sz w:val="19"/>
                <w:szCs w:val="19"/>
                <w14:ligatures w14:val="standardContextual"/>
              </w:rPr>
              <w:t xml:space="preserve">Šilalės, Upynos, Bijotų, </w:t>
            </w:r>
            <w:proofErr w:type="spellStart"/>
            <w:r>
              <w:rPr>
                <w:rFonts w:ascii="Times New Roman" w:hAnsi="Times New Roman" w:cs="Times New Roman"/>
                <w:sz w:val="19"/>
                <w:szCs w:val="19"/>
                <w14:ligatures w14:val="standardContextual"/>
              </w:rPr>
              <w:t>Šiauduvos</w:t>
            </w:r>
            <w:proofErr w:type="spellEnd"/>
            <w:r>
              <w:rPr>
                <w:rFonts w:ascii="Times New Roman" w:hAnsi="Times New Roman" w:cs="Times New Roman"/>
                <w:sz w:val="19"/>
                <w:szCs w:val="19"/>
                <w14:ligatures w14:val="standardContextual"/>
              </w:rPr>
              <w:t xml:space="preserve"> TAU klausytojai</w:t>
            </w:r>
          </w:p>
        </w:tc>
      </w:tr>
      <w:tr w:rsidR="00004537" w14:paraId="62BC1A00"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266055E1" w14:textId="77777777" w:rsidR="00004537" w:rsidRDefault="00004537" w:rsidP="00F0765F">
            <w:pPr>
              <w:numPr>
                <w:ilvl w:val="0"/>
                <w:numId w:val="2"/>
              </w:numPr>
              <w:spacing w:line="240" w:lineRule="auto"/>
              <w:jc w:val="center"/>
              <w:rPr>
                <w:rFonts w:ascii="Times New Roman" w:eastAsia="Times New Roman" w:hAnsi="Times New Roman"/>
                <w:sz w:val="18"/>
                <w:szCs w:val="18"/>
                <w:lang w:eastAsia="lt-LT"/>
              </w:rPr>
            </w:pPr>
          </w:p>
        </w:tc>
        <w:tc>
          <w:tcPr>
            <w:tcW w:w="2126" w:type="dxa"/>
            <w:tcBorders>
              <w:top w:val="nil"/>
              <w:left w:val="single" w:sz="8" w:space="0" w:color="auto"/>
              <w:bottom w:val="single" w:sz="8" w:space="0" w:color="auto"/>
              <w:right w:val="single" w:sz="8" w:space="0" w:color="auto"/>
            </w:tcBorders>
          </w:tcPr>
          <w:p w14:paraId="2679FD32" w14:textId="77777777" w:rsidR="00004537" w:rsidRDefault="00004537" w:rsidP="00004537">
            <w:pPr>
              <w:pStyle w:val="Betarp"/>
              <w:spacing w:line="252" w:lineRule="auto"/>
              <w:jc w:val="center"/>
              <w:rPr>
                <w:rFonts w:ascii="Times New Roman" w:eastAsiaTheme="minorHAnsi"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20 d. </w:t>
            </w:r>
          </w:p>
          <w:p w14:paraId="30F32CA0"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10.00 val. </w:t>
            </w:r>
          </w:p>
          <w:p w14:paraId="58CB4FA9" w14:textId="7C03B835" w:rsidR="00004537" w:rsidRDefault="00004537" w:rsidP="00004537">
            <w:pPr>
              <w:spacing w:after="255" w:line="240" w:lineRule="auto"/>
              <w:contextualSpacing/>
              <w:jc w:val="center"/>
              <w:rPr>
                <w:rFonts w:ascii="Times New Roman" w:eastAsia="Times New Roman" w:hAnsi="Times New Roman"/>
                <w:sz w:val="19"/>
                <w:szCs w:val="19"/>
                <w:vertAlign w:val="superscript"/>
              </w:rPr>
            </w:pPr>
            <w:proofErr w:type="spellStart"/>
            <w:r>
              <w:rPr>
                <w:rFonts w:ascii="Times New Roman" w:hAnsi="Times New Roman"/>
                <w:sz w:val="19"/>
                <w:szCs w:val="19"/>
                <w14:ligatures w14:val="standardContextual"/>
              </w:rPr>
              <w:t>Kaltinėnų</w:t>
            </w:r>
            <w:proofErr w:type="spellEnd"/>
            <w:r>
              <w:rPr>
                <w:rFonts w:ascii="Times New Roman" w:hAnsi="Times New Roman"/>
                <w:sz w:val="19"/>
                <w:szCs w:val="19"/>
                <w14:ligatures w14:val="standardContextual"/>
              </w:rPr>
              <w:t xml:space="preserve"> kultūros namai</w:t>
            </w:r>
          </w:p>
        </w:tc>
        <w:tc>
          <w:tcPr>
            <w:tcW w:w="5528" w:type="dxa"/>
            <w:tcBorders>
              <w:top w:val="nil"/>
              <w:left w:val="nil"/>
              <w:bottom w:val="single" w:sz="8" w:space="0" w:color="auto"/>
              <w:right w:val="single" w:sz="8" w:space="0" w:color="auto"/>
            </w:tcBorders>
          </w:tcPr>
          <w:p w14:paraId="35BED166" w14:textId="15A283DA" w:rsidR="00004537" w:rsidRDefault="00004537" w:rsidP="00155A0F">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Paskaita (2 akad. val.)  </w:t>
            </w:r>
          </w:p>
          <w:p w14:paraId="7474118A" w14:textId="77777777" w:rsidR="00004537" w:rsidRDefault="00004537" w:rsidP="00004537">
            <w:pPr>
              <w:jc w:val="center"/>
              <w:rPr>
                <w:rFonts w:ascii="Times New Roman" w:hAnsi="Times New Roman"/>
                <w:b/>
                <w:bCs/>
                <w:i/>
                <w:iCs/>
                <w:lang w:eastAsia="lt-LT"/>
                <w14:ligatures w14:val="standardContextual"/>
              </w:rPr>
            </w:pPr>
            <w:r>
              <w:rPr>
                <w:rFonts w:ascii="Times New Roman" w:hAnsi="Times New Roman"/>
                <w:b/>
                <w:bCs/>
                <w:i/>
                <w:iCs/>
                <w:lang w:eastAsia="lt-LT"/>
                <w14:ligatures w14:val="standardContextual"/>
              </w:rPr>
              <w:t>„</w:t>
            </w:r>
            <w:r>
              <w:rPr>
                <w:rStyle w:val="oypena"/>
                <w:rFonts w:ascii="Times New Roman" w:hAnsi="Times New Roman"/>
                <w:b/>
                <w:bCs/>
                <w:i/>
                <w:iCs/>
                <w:sz w:val="24"/>
                <w:szCs w:val="24"/>
                <w14:ligatures w14:val="standardContextual"/>
              </w:rPr>
              <w:t>Žmogaus gimimo schemos</w:t>
            </w:r>
            <w:r>
              <w:rPr>
                <w:rFonts w:ascii="Times New Roman" w:hAnsi="Times New Roman"/>
                <w:b/>
                <w:bCs/>
                <w:i/>
                <w:iCs/>
                <w:sz w:val="24"/>
                <w:szCs w:val="24"/>
                <w:lang w:eastAsia="lt-LT"/>
                <w14:ligatures w14:val="standardContextual"/>
              </w:rPr>
              <w:t>“</w:t>
            </w:r>
          </w:p>
          <w:p w14:paraId="23D1D305" w14:textId="77777777" w:rsidR="00004537" w:rsidRDefault="00004537" w:rsidP="00004537">
            <w:pPr>
              <w:jc w:val="center"/>
              <w:rPr>
                <w:rFonts w:ascii="Times New Roman" w:hAnsi="Times New Roman"/>
                <w:b/>
                <w:bCs/>
                <w:i/>
                <w:iCs/>
                <w:lang w:eastAsia="lt-LT"/>
                <w14:ligatures w14:val="standardContextual"/>
              </w:rPr>
            </w:pPr>
          </w:p>
          <w:p w14:paraId="0ABBE5B5" w14:textId="43993245" w:rsidR="00004537" w:rsidRPr="00004537" w:rsidRDefault="00004537" w:rsidP="00004537">
            <w:pPr>
              <w:spacing w:after="255" w:line="240" w:lineRule="auto"/>
              <w:contextualSpacing/>
              <w:jc w:val="both"/>
              <w:rPr>
                <w:rFonts w:ascii="Times New Roman" w:eastAsia="Times New Roman" w:hAnsi="Times New Roman"/>
                <w:color w:val="000000" w:themeColor="text1"/>
                <w:sz w:val="21"/>
                <w:szCs w:val="21"/>
              </w:rPr>
            </w:pPr>
            <w:r w:rsidRPr="00004537">
              <w:rPr>
                <w:rFonts w:ascii="Times New Roman" w:hAnsi="Times New Roman"/>
                <w:b/>
                <w:bCs/>
                <w:i/>
                <w:iCs/>
                <w:sz w:val="21"/>
                <w:szCs w:val="21"/>
                <w:lang w:eastAsia="lt-LT"/>
                <w14:ligatures w14:val="standardContextual"/>
              </w:rPr>
              <w:t xml:space="preserve">Lektorė – </w:t>
            </w:r>
            <w:r w:rsidRPr="00004537">
              <w:rPr>
                <w:rStyle w:val="oypena"/>
                <w:rFonts w:ascii="Times New Roman" w:hAnsi="Times New Roman"/>
                <w:i/>
                <w:iCs/>
                <w:sz w:val="21"/>
                <w:szCs w:val="21"/>
                <w14:ligatures w14:val="standardContextual"/>
              </w:rPr>
              <w:t xml:space="preserve">Galina </w:t>
            </w:r>
            <w:proofErr w:type="spellStart"/>
            <w:r w:rsidRPr="00004537">
              <w:rPr>
                <w:rStyle w:val="oypena"/>
                <w:rFonts w:ascii="Times New Roman" w:hAnsi="Times New Roman"/>
                <w:i/>
                <w:iCs/>
                <w:sz w:val="21"/>
                <w:szCs w:val="21"/>
                <w14:ligatures w14:val="standardContextual"/>
              </w:rPr>
              <w:t>Šmidt</w:t>
            </w:r>
            <w:proofErr w:type="spellEnd"/>
            <w:r w:rsidRPr="00004537">
              <w:rPr>
                <w:rStyle w:val="oypena"/>
                <w:rFonts w:ascii="Times New Roman" w:hAnsi="Times New Roman"/>
                <w:i/>
                <w:iCs/>
                <w:sz w:val="21"/>
                <w:szCs w:val="21"/>
                <w14:ligatures w14:val="standardContextual"/>
              </w:rPr>
              <w:t xml:space="preserve">, </w:t>
            </w:r>
            <w:proofErr w:type="spellStart"/>
            <w:r w:rsidRPr="00004537">
              <w:rPr>
                <w:rStyle w:val="oypena"/>
                <w:rFonts w:ascii="Times New Roman" w:hAnsi="Times New Roman"/>
                <w:i/>
                <w:iCs/>
                <w:sz w:val="21"/>
                <w:szCs w:val="21"/>
                <w14:ligatures w14:val="standardContextual"/>
              </w:rPr>
              <w:t>numerologė</w:t>
            </w:r>
            <w:proofErr w:type="spellEnd"/>
            <w:r w:rsidRPr="00004537">
              <w:rPr>
                <w:rStyle w:val="oypena"/>
                <w:rFonts w:ascii="Times New Roman" w:hAnsi="Times New Roman"/>
                <w:i/>
                <w:iCs/>
                <w:sz w:val="21"/>
                <w:szCs w:val="21"/>
                <w14:ligatures w14:val="standardContextual"/>
              </w:rPr>
              <w:t>, ezoterinių mokslų daktarė.</w:t>
            </w:r>
          </w:p>
        </w:tc>
        <w:tc>
          <w:tcPr>
            <w:tcW w:w="1431" w:type="dxa"/>
            <w:tcBorders>
              <w:top w:val="nil"/>
              <w:left w:val="nil"/>
              <w:bottom w:val="single" w:sz="8" w:space="0" w:color="auto"/>
              <w:right w:val="single" w:sz="8" w:space="0" w:color="auto"/>
            </w:tcBorders>
          </w:tcPr>
          <w:p w14:paraId="65680607" w14:textId="672A5788" w:rsidR="00004537" w:rsidRDefault="00004537" w:rsidP="00004537">
            <w:pPr>
              <w:spacing w:after="255" w:line="240" w:lineRule="auto"/>
              <w:contextualSpacing/>
              <w:jc w:val="center"/>
              <w:rPr>
                <w:rFonts w:ascii="Times New Roman" w:eastAsia="Times New Roman" w:hAnsi="Times New Roman"/>
                <w:color w:val="000000" w:themeColor="text1"/>
                <w:sz w:val="20"/>
                <w:szCs w:val="24"/>
              </w:rPr>
            </w:pPr>
            <w:r>
              <w:rPr>
                <w:rFonts w:ascii="Times New Roman" w:hAnsi="Times New Roman"/>
                <w:sz w:val="19"/>
                <w:szCs w:val="19"/>
                <w:lang w:eastAsia="lt-LT"/>
                <w14:ligatures w14:val="standardContextual"/>
              </w:rPr>
              <w:t xml:space="preserve">Dalyviai – </w:t>
            </w:r>
            <w:proofErr w:type="spellStart"/>
            <w:r>
              <w:rPr>
                <w:rFonts w:ascii="Times New Roman" w:hAnsi="Times New Roman"/>
                <w:sz w:val="19"/>
                <w:szCs w:val="19"/>
                <w:lang w:eastAsia="lt-LT"/>
                <w14:ligatures w14:val="standardContextual"/>
              </w:rPr>
              <w:t>Kaltinėnų</w:t>
            </w:r>
            <w:proofErr w:type="spellEnd"/>
            <w:r>
              <w:rPr>
                <w:rFonts w:ascii="Times New Roman" w:hAnsi="Times New Roman"/>
                <w:sz w:val="19"/>
                <w:szCs w:val="19"/>
                <w:lang w:eastAsia="lt-LT"/>
                <w14:ligatures w14:val="standardContextual"/>
              </w:rPr>
              <w:t xml:space="preserve"> TAU klausytojai</w:t>
            </w:r>
          </w:p>
        </w:tc>
      </w:tr>
      <w:tr w:rsidR="00004537" w14:paraId="0D296030"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570465B7" w14:textId="77777777" w:rsidR="00004537" w:rsidRDefault="00004537" w:rsidP="00004537">
            <w:pPr>
              <w:numPr>
                <w:ilvl w:val="0"/>
                <w:numId w:val="2"/>
              </w:numPr>
              <w:spacing w:line="240" w:lineRule="auto"/>
              <w:jc w:val="center"/>
              <w:rPr>
                <w:rFonts w:ascii="Times New Roman" w:eastAsia="Times New Roman" w:hAnsi="Times New Roman"/>
                <w:sz w:val="18"/>
                <w:szCs w:val="18"/>
                <w:lang w:eastAsia="lt-LT"/>
              </w:rPr>
            </w:pPr>
          </w:p>
        </w:tc>
        <w:tc>
          <w:tcPr>
            <w:tcW w:w="2126" w:type="dxa"/>
            <w:tcBorders>
              <w:top w:val="nil"/>
              <w:left w:val="single" w:sz="8" w:space="0" w:color="auto"/>
              <w:bottom w:val="single" w:sz="8" w:space="0" w:color="auto"/>
              <w:right w:val="single" w:sz="8" w:space="0" w:color="auto"/>
            </w:tcBorders>
          </w:tcPr>
          <w:p w14:paraId="5E6CEDC5"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20 d. </w:t>
            </w:r>
          </w:p>
          <w:p w14:paraId="13EA97F4"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13.00 val. </w:t>
            </w:r>
          </w:p>
          <w:p w14:paraId="5EBEF166" w14:textId="29D42902" w:rsidR="00004537" w:rsidRDefault="00004537" w:rsidP="00004537">
            <w:pPr>
              <w:spacing w:after="255" w:line="240" w:lineRule="auto"/>
              <w:contextualSpacing/>
              <w:jc w:val="center"/>
              <w:rPr>
                <w:rFonts w:ascii="Times New Roman" w:eastAsia="Times New Roman" w:hAnsi="Times New Roman"/>
                <w:sz w:val="19"/>
                <w:szCs w:val="19"/>
                <w:vertAlign w:val="superscript"/>
              </w:rPr>
            </w:pPr>
            <w:r>
              <w:rPr>
                <w:rFonts w:ascii="Times New Roman" w:hAnsi="Times New Roman"/>
                <w:sz w:val="19"/>
                <w:szCs w:val="19"/>
                <w14:ligatures w14:val="standardContextual"/>
              </w:rPr>
              <w:t>Laukuvos kultūros namai</w:t>
            </w:r>
          </w:p>
        </w:tc>
        <w:tc>
          <w:tcPr>
            <w:tcW w:w="5528" w:type="dxa"/>
            <w:tcBorders>
              <w:top w:val="nil"/>
              <w:left w:val="nil"/>
              <w:bottom w:val="single" w:sz="8" w:space="0" w:color="auto"/>
              <w:right w:val="single" w:sz="8" w:space="0" w:color="auto"/>
            </w:tcBorders>
          </w:tcPr>
          <w:p w14:paraId="4B360280" w14:textId="77777777" w:rsidR="00004537" w:rsidRDefault="00004537" w:rsidP="00004537">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Paskaita (2 akad. val.)  </w:t>
            </w:r>
          </w:p>
          <w:p w14:paraId="720ABAFE" w14:textId="77777777" w:rsidR="00004537" w:rsidRDefault="00004537" w:rsidP="00004537">
            <w:pPr>
              <w:jc w:val="center"/>
              <w:rPr>
                <w:rFonts w:ascii="Times New Roman" w:hAnsi="Times New Roman"/>
                <w:b/>
                <w:bCs/>
                <w:i/>
                <w:iCs/>
                <w:lang w:eastAsia="lt-LT"/>
                <w14:ligatures w14:val="standardContextual"/>
              </w:rPr>
            </w:pPr>
            <w:r>
              <w:rPr>
                <w:rFonts w:ascii="Times New Roman" w:hAnsi="Times New Roman"/>
                <w:b/>
                <w:bCs/>
                <w:i/>
                <w:iCs/>
                <w:lang w:eastAsia="lt-LT"/>
                <w14:ligatures w14:val="standardContextual"/>
              </w:rPr>
              <w:t>„</w:t>
            </w:r>
            <w:r>
              <w:rPr>
                <w:rStyle w:val="oypena"/>
                <w:rFonts w:ascii="Times New Roman" w:hAnsi="Times New Roman"/>
                <w:b/>
                <w:bCs/>
                <w:i/>
                <w:iCs/>
                <w:sz w:val="24"/>
                <w:szCs w:val="24"/>
                <w14:ligatures w14:val="standardContextual"/>
              </w:rPr>
              <w:t>Žmogaus gimimo schemos</w:t>
            </w:r>
            <w:r>
              <w:rPr>
                <w:rFonts w:ascii="Times New Roman" w:hAnsi="Times New Roman"/>
                <w:b/>
                <w:bCs/>
                <w:i/>
                <w:iCs/>
                <w:sz w:val="24"/>
                <w:szCs w:val="24"/>
                <w:lang w:eastAsia="lt-LT"/>
                <w14:ligatures w14:val="standardContextual"/>
              </w:rPr>
              <w:t>“</w:t>
            </w:r>
          </w:p>
          <w:p w14:paraId="20B4A1F4" w14:textId="77777777" w:rsidR="00004537" w:rsidRDefault="00004537" w:rsidP="00004537">
            <w:pPr>
              <w:jc w:val="center"/>
              <w:rPr>
                <w:rFonts w:ascii="Times New Roman" w:hAnsi="Times New Roman"/>
                <w:b/>
                <w:bCs/>
                <w:i/>
                <w:iCs/>
                <w:lang w:eastAsia="lt-LT"/>
                <w14:ligatures w14:val="standardContextual"/>
              </w:rPr>
            </w:pPr>
          </w:p>
          <w:p w14:paraId="5E3FC0AD" w14:textId="4CB5D4E6" w:rsidR="00004537" w:rsidRPr="00004537" w:rsidRDefault="00004537" w:rsidP="00004537">
            <w:pPr>
              <w:spacing w:after="255" w:line="240" w:lineRule="auto"/>
              <w:contextualSpacing/>
              <w:jc w:val="both"/>
              <w:rPr>
                <w:rFonts w:ascii="Times New Roman" w:eastAsia="Times New Roman" w:hAnsi="Times New Roman"/>
                <w:color w:val="000000" w:themeColor="text1"/>
                <w:sz w:val="21"/>
                <w:szCs w:val="21"/>
              </w:rPr>
            </w:pPr>
            <w:r w:rsidRPr="00004537">
              <w:rPr>
                <w:rFonts w:ascii="Times New Roman" w:hAnsi="Times New Roman"/>
                <w:b/>
                <w:bCs/>
                <w:i/>
                <w:iCs/>
                <w:sz w:val="21"/>
                <w:szCs w:val="21"/>
                <w:lang w:eastAsia="lt-LT"/>
                <w14:ligatures w14:val="standardContextual"/>
              </w:rPr>
              <w:t xml:space="preserve">Lektorė – </w:t>
            </w:r>
            <w:r w:rsidRPr="00004537">
              <w:rPr>
                <w:rStyle w:val="oypena"/>
                <w:rFonts w:ascii="Times New Roman" w:hAnsi="Times New Roman"/>
                <w:i/>
                <w:iCs/>
                <w:sz w:val="21"/>
                <w:szCs w:val="21"/>
                <w14:ligatures w14:val="standardContextual"/>
              </w:rPr>
              <w:t xml:space="preserve">Galina </w:t>
            </w:r>
            <w:proofErr w:type="spellStart"/>
            <w:r w:rsidRPr="00004537">
              <w:rPr>
                <w:rStyle w:val="oypena"/>
                <w:rFonts w:ascii="Times New Roman" w:hAnsi="Times New Roman"/>
                <w:i/>
                <w:iCs/>
                <w:sz w:val="21"/>
                <w:szCs w:val="21"/>
                <w14:ligatures w14:val="standardContextual"/>
              </w:rPr>
              <w:t>Šmidt</w:t>
            </w:r>
            <w:proofErr w:type="spellEnd"/>
            <w:r w:rsidRPr="00004537">
              <w:rPr>
                <w:rStyle w:val="oypena"/>
                <w:rFonts w:ascii="Times New Roman" w:hAnsi="Times New Roman"/>
                <w:i/>
                <w:iCs/>
                <w:sz w:val="21"/>
                <w:szCs w:val="21"/>
                <w14:ligatures w14:val="standardContextual"/>
              </w:rPr>
              <w:t xml:space="preserve">, </w:t>
            </w:r>
            <w:proofErr w:type="spellStart"/>
            <w:r w:rsidRPr="00004537">
              <w:rPr>
                <w:rStyle w:val="oypena"/>
                <w:rFonts w:ascii="Times New Roman" w:hAnsi="Times New Roman"/>
                <w:i/>
                <w:iCs/>
                <w:sz w:val="21"/>
                <w:szCs w:val="21"/>
                <w14:ligatures w14:val="standardContextual"/>
              </w:rPr>
              <w:t>numerologė</w:t>
            </w:r>
            <w:proofErr w:type="spellEnd"/>
            <w:r w:rsidRPr="00004537">
              <w:rPr>
                <w:rStyle w:val="oypena"/>
                <w:rFonts w:ascii="Times New Roman" w:hAnsi="Times New Roman"/>
                <w:i/>
                <w:iCs/>
                <w:sz w:val="21"/>
                <w:szCs w:val="21"/>
                <w14:ligatures w14:val="standardContextual"/>
              </w:rPr>
              <w:t>, ezoterinių mokslų daktarė.</w:t>
            </w:r>
          </w:p>
        </w:tc>
        <w:tc>
          <w:tcPr>
            <w:tcW w:w="1431" w:type="dxa"/>
            <w:tcBorders>
              <w:top w:val="nil"/>
              <w:left w:val="nil"/>
              <w:bottom w:val="single" w:sz="8" w:space="0" w:color="auto"/>
              <w:right w:val="single" w:sz="8" w:space="0" w:color="auto"/>
            </w:tcBorders>
          </w:tcPr>
          <w:p w14:paraId="4ECF98E5" w14:textId="76B54B6D" w:rsidR="00004537" w:rsidRDefault="00004537" w:rsidP="00004537">
            <w:pPr>
              <w:spacing w:after="255" w:line="240" w:lineRule="auto"/>
              <w:contextualSpacing/>
              <w:jc w:val="center"/>
              <w:rPr>
                <w:rFonts w:ascii="Times New Roman" w:eastAsia="Times New Roman" w:hAnsi="Times New Roman"/>
                <w:color w:val="000000" w:themeColor="text1"/>
                <w:sz w:val="20"/>
                <w:szCs w:val="24"/>
              </w:rPr>
            </w:pPr>
            <w:r>
              <w:rPr>
                <w:rFonts w:ascii="Times New Roman" w:hAnsi="Times New Roman"/>
                <w:sz w:val="18"/>
                <w:szCs w:val="18"/>
                <w14:ligatures w14:val="standardContextual"/>
              </w:rPr>
              <w:t xml:space="preserve">Dalyviai – Laukuvos TAU klausytojai </w:t>
            </w:r>
          </w:p>
        </w:tc>
      </w:tr>
      <w:tr w:rsidR="00004537" w14:paraId="3178ECE3"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09A8950B" w14:textId="77777777" w:rsidR="00004537" w:rsidRDefault="00004537" w:rsidP="00004537">
            <w:pPr>
              <w:numPr>
                <w:ilvl w:val="0"/>
                <w:numId w:val="2"/>
              </w:numPr>
              <w:spacing w:line="240" w:lineRule="auto"/>
              <w:jc w:val="center"/>
              <w:rPr>
                <w:rFonts w:ascii="Times New Roman" w:eastAsia="Times New Roman" w:hAnsi="Times New Roman"/>
                <w:sz w:val="18"/>
                <w:szCs w:val="18"/>
                <w:lang w:eastAsia="lt-LT"/>
              </w:rPr>
            </w:pPr>
          </w:p>
        </w:tc>
        <w:tc>
          <w:tcPr>
            <w:tcW w:w="2126" w:type="dxa"/>
            <w:tcBorders>
              <w:top w:val="nil"/>
              <w:left w:val="single" w:sz="8" w:space="0" w:color="auto"/>
              <w:bottom w:val="single" w:sz="8" w:space="0" w:color="auto"/>
              <w:right w:val="single" w:sz="8" w:space="0" w:color="auto"/>
            </w:tcBorders>
          </w:tcPr>
          <w:p w14:paraId="241B8691"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21 d. </w:t>
            </w:r>
          </w:p>
          <w:p w14:paraId="4F0626CA"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10.00 val. </w:t>
            </w:r>
          </w:p>
          <w:p w14:paraId="236A8E08" w14:textId="3A0B037A" w:rsidR="00004537" w:rsidRDefault="00004537" w:rsidP="00004537">
            <w:pPr>
              <w:spacing w:after="255" w:line="240" w:lineRule="auto"/>
              <w:contextualSpacing/>
              <w:jc w:val="center"/>
              <w:rPr>
                <w:rFonts w:ascii="Times New Roman" w:eastAsia="Times New Roman" w:hAnsi="Times New Roman"/>
                <w:sz w:val="19"/>
                <w:szCs w:val="19"/>
                <w:vertAlign w:val="superscript"/>
              </w:rPr>
            </w:pPr>
            <w:r>
              <w:rPr>
                <w:rFonts w:ascii="Times New Roman" w:hAnsi="Times New Roman"/>
                <w:sz w:val="19"/>
                <w:szCs w:val="19"/>
                <w14:ligatures w14:val="standardContextual"/>
              </w:rPr>
              <w:t xml:space="preserve">Kvėdarnos kultūros namai  </w:t>
            </w:r>
          </w:p>
        </w:tc>
        <w:tc>
          <w:tcPr>
            <w:tcW w:w="5528" w:type="dxa"/>
            <w:tcBorders>
              <w:top w:val="nil"/>
              <w:left w:val="nil"/>
              <w:bottom w:val="single" w:sz="8" w:space="0" w:color="auto"/>
              <w:right w:val="single" w:sz="8" w:space="0" w:color="auto"/>
            </w:tcBorders>
          </w:tcPr>
          <w:p w14:paraId="53912EF8" w14:textId="77777777" w:rsidR="00004537" w:rsidRDefault="00004537" w:rsidP="00004537">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Paskaita (2 akad. val.)  </w:t>
            </w:r>
          </w:p>
          <w:p w14:paraId="03C3BD29" w14:textId="77777777" w:rsidR="00004537" w:rsidRDefault="00004537" w:rsidP="00004537">
            <w:pPr>
              <w:jc w:val="center"/>
              <w:rPr>
                <w:rFonts w:ascii="Times New Roman" w:hAnsi="Times New Roman"/>
                <w:b/>
                <w:bCs/>
                <w:i/>
                <w:iCs/>
                <w:lang w:eastAsia="lt-LT"/>
                <w14:ligatures w14:val="standardContextual"/>
              </w:rPr>
            </w:pPr>
            <w:r>
              <w:rPr>
                <w:rFonts w:ascii="Times New Roman" w:hAnsi="Times New Roman"/>
                <w:b/>
                <w:bCs/>
                <w:i/>
                <w:iCs/>
                <w:lang w:eastAsia="lt-LT"/>
                <w14:ligatures w14:val="standardContextual"/>
              </w:rPr>
              <w:t>„</w:t>
            </w:r>
            <w:r>
              <w:rPr>
                <w:rStyle w:val="oypena"/>
                <w:rFonts w:ascii="Times New Roman" w:hAnsi="Times New Roman"/>
                <w:b/>
                <w:bCs/>
                <w:i/>
                <w:iCs/>
                <w:sz w:val="24"/>
                <w:szCs w:val="24"/>
                <w14:ligatures w14:val="standardContextual"/>
              </w:rPr>
              <w:t>Žmogaus gimimo schemos</w:t>
            </w:r>
            <w:r>
              <w:rPr>
                <w:rFonts w:ascii="Times New Roman" w:hAnsi="Times New Roman"/>
                <w:b/>
                <w:bCs/>
                <w:i/>
                <w:iCs/>
                <w:sz w:val="24"/>
                <w:szCs w:val="24"/>
                <w:lang w:eastAsia="lt-LT"/>
                <w14:ligatures w14:val="standardContextual"/>
              </w:rPr>
              <w:t>“</w:t>
            </w:r>
          </w:p>
          <w:p w14:paraId="073C71F0" w14:textId="77777777" w:rsidR="00004537" w:rsidRDefault="00004537" w:rsidP="00004537">
            <w:pPr>
              <w:jc w:val="center"/>
              <w:rPr>
                <w:rFonts w:ascii="Times New Roman" w:hAnsi="Times New Roman"/>
                <w:b/>
                <w:bCs/>
                <w:i/>
                <w:iCs/>
                <w:lang w:eastAsia="lt-LT"/>
                <w14:ligatures w14:val="standardContextual"/>
              </w:rPr>
            </w:pPr>
          </w:p>
          <w:p w14:paraId="49D783E0" w14:textId="34EBC5D3" w:rsidR="00004537" w:rsidRPr="00004537" w:rsidRDefault="00004537" w:rsidP="00004537">
            <w:pPr>
              <w:spacing w:after="255" w:line="240" w:lineRule="auto"/>
              <w:contextualSpacing/>
              <w:jc w:val="both"/>
              <w:rPr>
                <w:rFonts w:ascii="Times New Roman" w:eastAsia="Times New Roman" w:hAnsi="Times New Roman"/>
                <w:color w:val="000000" w:themeColor="text1"/>
                <w:sz w:val="21"/>
                <w:szCs w:val="21"/>
              </w:rPr>
            </w:pPr>
            <w:r w:rsidRPr="00004537">
              <w:rPr>
                <w:rFonts w:ascii="Times New Roman" w:hAnsi="Times New Roman"/>
                <w:b/>
                <w:bCs/>
                <w:i/>
                <w:iCs/>
                <w:sz w:val="21"/>
                <w:szCs w:val="21"/>
                <w:lang w:eastAsia="lt-LT"/>
                <w14:ligatures w14:val="standardContextual"/>
              </w:rPr>
              <w:t xml:space="preserve">Lektorė – </w:t>
            </w:r>
            <w:r w:rsidRPr="00004537">
              <w:rPr>
                <w:rStyle w:val="oypena"/>
                <w:rFonts w:ascii="Times New Roman" w:hAnsi="Times New Roman"/>
                <w:i/>
                <w:iCs/>
                <w:sz w:val="21"/>
                <w:szCs w:val="21"/>
                <w14:ligatures w14:val="standardContextual"/>
              </w:rPr>
              <w:t xml:space="preserve">Galina </w:t>
            </w:r>
            <w:proofErr w:type="spellStart"/>
            <w:r w:rsidRPr="00004537">
              <w:rPr>
                <w:rStyle w:val="oypena"/>
                <w:rFonts w:ascii="Times New Roman" w:hAnsi="Times New Roman"/>
                <w:i/>
                <w:iCs/>
                <w:sz w:val="21"/>
                <w:szCs w:val="21"/>
                <w14:ligatures w14:val="standardContextual"/>
              </w:rPr>
              <w:t>Šmidt</w:t>
            </w:r>
            <w:proofErr w:type="spellEnd"/>
            <w:r w:rsidRPr="00004537">
              <w:rPr>
                <w:rStyle w:val="oypena"/>
                <w:rFonts w:ascii="Times New Roman" w:hAnsi="Times New Roman"/>
                <w:i/>
                <w:iCs/>
                <w:sz w:val="21"/>
                <w:szCs w:val="21"/>
                <w14:ligatures w14:val="standardContextual"/>
              </w:rPr>
              <w:t xml:space="preserve">, </w:t>
            </w:r>
            <w:proofErr w:type="spellStart"/>
            <w:r w:rsidRPr="00004537">
              <w:rPr>
                <w:rStyle w:val="oypena"/>
                <w:rFonts w:ascii="Times New Roman" w:hAnsi="Times New Roman"/>
                <w:i/>
                <w:iCs/>
                <w:sz w:val="21"/>
                <w:szCs w:val="21"/>
                <w14:ligatures w14:val="standardContextual"/>
              </w:rPr>
              <w:t>numerologė</w:t>
            </w:r>
            <w:proofErr w:type="spellEnd"/>
            <w:r w:rsidRPr="00004537">
              <w:rPr>
                <w:rStyle w:val="oypena"/>
                <w:rFonts w:ascii="Times New Roman" w:hAnsi="Times New Roman"/>
                <w:i/>
                <w:iCs/>
                <w:sz w:val="21"/>
                <w:szCs w:val="21"/>
                <w14:ligatures w14:val="standardContextual"/>
              </w:rPr>
              <w:t>, ezoterinių mokslų daktarė.</w:t>
            </w:r>
          </w:p>
        </w:tc>
        <w:tc>
          <w:tcPr>
            <w:tcW w:w="1431" w:type="dxa"/>
            <w:tcBorders>
              <w:top w:val="nil"/>
              <w:left w:val="nil"/>
              <w:bottom w:val="single" w:sz="8" w:space="0" w:color="auto"/>
              <w:right w:val="single" w:sz="8" w:space="0" w:color="auto"/>
            </w:tcBorders>
          </w:tcPr>
          <w:p w14:paraId="54110DFC" w14:textId="77777777" w:rsidR="00004537" w:rsidRDefault="00004537" w:rsidP="00004537">
            <w:pPr>
              <w:jc w:val="center"/>
              <w:rPr>
                <w:rFonts w:ascii="Times New Roman" w:hAnsi="Times New Roman"/>
                <w:sz w:val="19"/>
                <w:szCs w:val="19"/>
                <w14:ligatures w14:val="standardContextual"/>
              </w:rPr>
            </w:pPr>
            <w:r>
              <w:rPr>
                <w:rFonts w:ascii="Times New Roman" w:hAnsi="Times New Roman"/>
                <w:sz w:val="19"/>
                <w:szCs w:val="19"/>
                <w14:ligatures w14:val="standardContextual"/>
              </w:rPr>
              <w:t xml:space="preserve">Dalyviai – </w:t>
            </w:r>
          </w:p>
          <w:p w14:paraId="6BEB0057" w14:textId="2D5270B0" w:rsidR="00004537" w:rsidRDefault="00004537" w:rsidP="00004537">
            <w:pPr>
              <w:spacing w:after="255" w:line="240" w:lineRule="auto"/>
              <w:contextualSpacing/>
              <w:jc w:val="center"/>
              <w:rPr>
                <w:rFonts w:ascii="Times New Roman" w:eastAsia="Times New Roman" w:hAnsi="Times New Roman"/>
                <w:color w:val="000000" w:themeColor="text1"/>
                <w:sz w:val="20"/>
                <w:szCs w:val="24"/>
              </w:rPr>
            </w:pPr>
            <w:r>
              <w:rPr>
                <w:rFonts w:ascii="Times New Roman" w:hAnsi="Times New Roman"/>
                <w:sz w:val="19"/>
                <w:szCs w:val="19"/>
                <w14:ligatures w14:val="standardContextual"/>
              </w:rPr>
              <w:t>Kvėdarnos TAU klausytojai</w:t>
            </w:r>
          </w:p>
        </w:tc>
      </w:tr>
      <w:tr w:rsidR="00004537" w14:paraId="1CDF697E"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7C09C988" w14:textId="77777777" w:rsidR="00004537" w:rsidRDefault="00004537" w:rsidP="00004537">
            <w:pPr>
              <w:numPr>
                <w:ilvl w:val="0"/>
                <w:numId w:val="2"/>
              </w:numPr>
              <w:spacing w:line="240" w:lineRule="auto"/>
              <w:jc w:val="center"/>
              <w:rPr>
                <w:rFonts w:ascii="Times New Roman" w:eastAsia="Times New Roman" w:hAnsi="Times New Roman"/>
                <w:sz w:val="18"/>
                <w:szCs w:val="18"/>
                <w:lang w:eastAsia="lt-LT"/>
              </w:rPr>
            </w:pPr>
          </w:p>
        </w:tc>
        <w:tc>
          <w:tcPr>
            <w:tcW w:w="2126" w:type="dxa"/>
            <w:tcBorders>
              <w:top w:val="nil"/>
              <w:left w:val="single" w:sz="8" w:space="0" w:color="auto"/>
              <w:bottom w:val="single" w:sz="8" w:space="0" w:color="auto"/>
              <w:right w:val="single" w:sz="8" w:space="0" w:color="auto"/>
            </w:tcBorders>
          </w:tcPr>
          <w:p w14:paraId="4EB9D83E"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21 d. </w:t>
            </w:r>
          </w:p>
          <w:p w14:paraId="4AA9A73A"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13.00 val. </w:t>
            </w:r>
          </w:p>
          <w:p w14:paraId="1E855BD2" w14:textId="69813AB4" w:rsidR="00004537" w:rsidRDefault="00004537" w:rsidP="00004537">
            <w:pPr>
              <w:spacing w:after="255" w:line="240" w:lineRule="auto"/>
              <w:contextualSpacing/>
              <w:jc w:val="center"/>
              <w:rPr>
                <w:rFonts w:ascii="Times New Roman" w:eastAsia="Times New Roman" w:hAnsi="Times New Roman"/>
                <w:sz w:val="19"/>
                <w:szCs w:val="19"/>
                <w:vertAlign w:val="superscript"/>
              </w:rPr>
            </w:pPr>
            <w:r>
              <w:rPr>
                <w:rFonts w:ascii="Times New Roman" w:hAnsi="Times New Roman"/>
                <w:sz w:val="19"/>
                <w:szCs w:val="19"/>
                <w14:ligatures w14:val="standardContextual"/>
              </w:rPr>
              <w:t xml:space="preserve">Pajūrio seniūnija  </w:t>
            </w:r>
          </w:p>
        </w:tc>
        <w:tc>
          <w:tcPr>
            <w:tcW w:w="5528" w:type="dxa"/>
            <w:tcBorders>
              <w:top w:val="nil"/>
              <w:left w:val="nil"/>
              <w:bottom w:val="single" w:sz="8" w:space="0" w:color="auto"/>
              <w:right w:val="single" w:sz="8" w:space="0" w:color="auto"/>
            </w:tcBorders>
          </w:tcPr>
          <w:p w14:paraId="1DB5F50B" w14:textId="77777777" w:rsidR="00004537" w:rsidRDefault="00004537" w:rsidP="00004537">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Paskaita (2 akad. val.)  </w:t>
            </w:r>
          </w:p>
          <w:p w14:paraId="68865ED1" w14:textId="77777777" w:rsidR="00004537" w:rsidRDefault="00004537" w:rsidP="00004537">
            <w:pPr>
              <w:jc w:val="center"/>
              <w:rPr>
                <w:rFonts w:ascii="Times New Roman" w:hAnsi="Times New Roman"/>
                <w:b/>
                <w:bCs/>
                <w:i/>
                <w:iCs/>
                <w:lang w:eastAsia="lt-LT"/>
                <w14:ligatures w14:val="standardContextual"/>
              </w:rPr>
            </w:pPr>
            <w:r>
              <w:rPr>
                <w:rFonts w:ascii="Times New Roman" w:hAnsi="Times New Roman"/>
                <w:b/>
                <w:bCs/>
                <w:i/>
                <w:iCs/>
                <w:lang w:eastAsia="lt-LT"/>
                <w14:ligatures w14:val="standardContextual"/>
              </w:rPr>
              <w:t>„</w:t>
            </w:r>
            <w:r>
              <w:rPr>
                <w:rStyle w:val="oypena"/>
                <w:rFonts w:ascii="Times New Roman" w:hAnsi="Times New Roman"/>
                <w:b/>
                <w:bCs/>
                <w:i/>
                <w:iCs/>
                <w:sz w:val="24"/>
                <w:szCs w:val="24"/>
                <w14:ligatures w14:val="standardContextual"/>
              </w:rPr>
              <w:t>Žmogaus gimimo schemos</w:t>
            </w:r>
            <w:r>
              <w:rPr>
                <w:rFonts w:ascii="Times New Roman" w:hAnsi="Times New Roman"/>
                <w:b/>
                <w:bCs/>
                <w:i/>
                <w:iCs/>
                <w:sz w:val="24"/>
                <w:szCs w:val="24"/>
                <w:lang w:eastAsia="lt-LT"/>
                <w14:ligatures w14:val="standardContextual"/>
              </w:rPr>
              <w:t>“</w:t>
            </w:r>
          </w:p>
          <w:p w14:paraId="05F05E22" w14:textId="77777777" w:rsidR="00004537" w:rsidRDefault="00004537" w:rsidP="00004537">
            <w:pPr>
              <w:jc w:val="center"/>
              <w:rPr>
                <w:rFonts w:ascii="Times New Roman" w:hAnsi="Times New Roman"/>
                <w:b/>
                <w:bCs/>
                <w:i/>
                <w:iCs/>
                <w:lang w:eastAsia="lt-LT"/>
                <w14:ligatures w14:val="standardContextual"/>
              </w:rPr>
            </w:pPr>
          </w:p>
          <w:p w14:paraId="7D20530A" w14:textId="7157E889" w:rsidR="00004537" w:rsidRPr="00004537" w:rsidRDefault="00004537" w:rsidP="00004537">
            <w:pPr>
              <w:spacing w:after="255" w:line="240" w:lineRule="auto"/>
              <w:contextualSpacing/>
              <w:jc w:val="both"/>
              <w:rPr>
                <w:rFonts w:ascii="Times New Roman" w:eastAsia="Times New Roman" w:hAnsi="Times New Roman"/>
                <w:color w:val="000000" w:themeColor="text1"/>
                <w:sz w:val="21"/>
                <w:szCs w:val="21"/>
              </w:rPr>
            </w:pPr>
            <w:r w:rsidRPr="00004537">
              <w:rPr>
                <w:rFonts w:ascii="Times New Roman" w:hAnsi="Times New Roman"/>
                <w:b/>
                <w:bCs/>
                <w:i/>
                <w:iCs/>
                <w:sz w:val="21"/>
                <w:szCs w:val="21"/>
                <w:lang w:eastAsia="lt-LT"/>
                <w14:ligatures w14:val="standardContextual"/>
              </w:rPr>
              <w:t xml:space="preserve">Lektorė – </w:t>
            </w:r>
            <w:r w:rsidRPr="00004537">
              <w:rPr>
                <w:rStyle w:val="oypena"/>
                <w:rFonts w:ascii="Times New Roman" w:hAnsi="Times New Roman"/>
                <w:i/>
                <w:iCs/>
                <w:sz w:val="21"/>
                <w:szCs w:val="21"/>
                <w14:ligatures w14:val="standardContextual"/>
              </w:rPr>
              <w:t xml:space="preserve">Galina </w:t>
            </w:r>
            <w:proofErr w:type="spellStart"/>
            <w:r w:rsidRPr="00004537">
              <w:rPr>
                <w:rStyle w:val="oypena"/>
                <w:rFonts w:ascii="Times New Roman" w:hAnsi="Times New Roman"/>
                <w:i/>
                <w:iCs/>
                <w:sz w:val="21"/>
                <w:szCs w:val="21"/>
                <w14:ligatures w14:val="standardContextual"/>
              </w:rPr>
              <w:t>Šmidt</w:t>
            </w:r>
            <w:proofErr w:type="spellEnd"/>
            <w:r w:rsidRPr="00004537">
              <w:rPr>
                <w:rStyle w:val="oypena"/>
                <w:rFonts w:ascii="Times New Roman" w:hAnsi="Times New Roman"/>
                <w:i/>
                <w:iCs/>
                <w:sz w:val="21"/>
                <w:szCs w:val="21"/>
                <w14:ligatures w14:val="standardContextual"/>
              </w:rPr>
              <w:t xml:space="preserve">, </w:t>
            </w:r>
            <w:proofErr w:type="spellStart"/>
            <w:r w:rsidRPr="00004537">
              <w:rPr>
                <w:rStyle w:val="oypena"/>
                <w:rFonts w:ascii="Times New Roman" w:hAnsi="Times New Roman"/>
                <w:i/>
                <w:iCs/>
                <w:sz w:val="21"/>
                <w:szCs w:val="21"/>
                <w14:ligatures w14:val="standardContextual"/>
              </w:rPr>
              <w:t>numerologė</w:t>
            </w:r>
            <w:proofErr w:type="spellEnd"/>
            <w:r w:rsidRPr="00004537">
              <w:rPr>
                <w:rStyle w:val="oypena"/>
                <w:rFonts w:ascii="Times New Roman" w:hAnsi="Times New Roman"/>
                <w:i/>
                <w:iCs/>
                <w:sz w:val="21"/>
                <w:szCs w:val="21"/>
                <w14:ligatures w14:val="standardContextual"/>
              </w:rPr>
              <w:t>, ezoterinių mokslų daktarė.</w:t>
            </w:r>
          </w:p>
        </w:tc>
        <w:tc>
          <w:tcPr>
            <w:tcW w:w="1431" w:type="dxa"/>
            <w:tcBorders>
              <w:top w:val="nil"/>
              <w:left w:val="nil"/>
              <w:bottom w:val="single" w:sz="8" w:space="0" w:color="auto"/>
              <w:right w:val="single" w:sz="8" w:space="0" w:color="auto"/>
            </w:tcBorders>
          </w:tcPr>
          <w:p w14:paraId="5480B3B9" w14:textId="77777777" w:rsidR="00004537" w:rsidRDefault="00004537" w:rsidP="00004537">
            <w:pPr>
              <w:jc w:val="center"/>
              <w:rPr>
                <w:rFonts w:ascii="Times New Roman" w:hAnsi="Times New Roman"/>
                <w:sz w:val="19"/>
                <w:szCs w:val="19"/>
                <w14:ligatures w14:val="standardContextual"/>
              </w:rPr>
            </w:pPr>
            <w:r>
              <w:rPr>
                <w:rFonts w:ascii="Times New Roman" w:hAnsi="Times New Roman"/>
                <w:sz w:val="19"/>
                <w:szCs w:val="19"/>
                <w14:ligatures w14:val="standardContextual"/>
              </w:rPr>
              <w:t xml:space="preserve">Dalyviai – </w:t>
            </w:r>
          </w:p>
          <w:p w14:paraId="5C1E98F9" w14:textId="687BA608" w:rsidR="00004537" w:rsidRDefault="00004537" w:rsidP="00004537">
            <w:pPr>
              <w:spacing w:after="255" w:line="240" w:lineRule="auto"/>
              <w:contextualSpacing/>
              <w:jc w:val="center"/>
              <w:rPr>
                <w:rFonts w:ascii="Times New Roman" w:eastAsia="Times New Roman" w:hAnsi="Times New Roman"/>
                <w:color w:val="000000" w:themeColor="text1"/>
                <w:sz w:val="20"/>
                <w:szCs w:val="24"/>
              </w:rPr>
            </w:pPr>
            <w:r>
              <w:rPr>
                <w:rFonts w:ascii="Times New Roman" w:hAnsi="Times New Roman"/>
                <w:sz w:val="19"/>
                <w:szCs w:val="19"/>
                <w14:ligatures w14:val="standardContextual"/>
              </w:rPr>
              <w:t>Pajūrio TAU klausytojai</w:t>
            </w:r>
          </w:p>
        </w:tc>
      </w:tr>
      <w:tr w:rsidR="00004537" w14:paraId="52D378AD"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5CFC3325" w14:textId="77777777" w:rsidR="00004537" w:rsidRDefault="00004537" w:rsidP="00004537">
            <w:pPr>
              <w:numPr>
                <w:ilvl w:val="0"/>
                <w:numId w:val="2"/>
              </w:numPr>
              <w:spacing w:line="240" w:lineRule="auto"/>
              <w:jc w:val="center"/>
              <w:rPr>
                <w:rFonts w:ascii="Times New Roman" w:eastAsia="Times New Roman" w:hAnsi="Times New Roman"/>
                <w:sz w:val="18"/>
                <w:szCs w:val="18"/>
                <w:lang w:eastAsia="lt-LT"/>
              </w:rPr>
            </w:pPr>
          </w:p>
        </w:tc>
        <w:tc>
          <w:tcPr>
            <w:tcW w:w="2126" w:type="dxa"/>
            <w:tcBorders>
              <w:top w:val="nil"/>
              <w:left w:val="single" w:sz="8" w:space="0" w:color="auto"/>
              <w:bottom w:val="single" w:sz="8" w:space="0" w:color="auto"/>
              <w:right w:val="single" w:sz="8" w:space="0" w:color="auto"/>
            </w:tcBorders>
          </w:tcPr>
          <w:p w14:paraId="148394BA" w14:textId="77777777" w:rsidR="00004537" w:rsidRDefault="00004537" w:rsidP="00004537">
            <w:pPr>
              <w:pStyle w:val="Betarp"/>
              <w:spacing w:line="252" w:lineRule="auto"/>
              <w:jc w:val="center"/>
              <w:rPr>
                <w:rFonts w:ascii="Times New Roman" w:eastAsiaTheme="minorHAnsi"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22 d. </w:t>
            </w:r>
          </w:p>
          <w:p w14:paraId="16ED6EF3"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10.00 val. </w:t>
            </w:r>
          </w:p>
          <w:p w14:paraId="5242EC21" w14:textId="2DC62FC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sz w:val="19"/>
                <w:szCs w:val="19"/>
                <w14:ligatures w14:val="standardContextual"/>
              </w:rPr>
              <w:t>Šilalės kultūros centras</w:t>
            </w:r>
          </w:p>
        </w:tc>
        <w:tc>
          <w:tcPr>
            <w:tcW w:w="5528" w:type="dxa"/>
            <w:tcBorders>
              <w:top w:val="nil"/>
              <w:left w:val="nil"/>
              <w:bottom w:val="single" w:sz="8" w:space="0" w:color="auto"/>
              <w:right w:val="single" w:sz="8" w:space="0" w:color="auto"/>
            </w:tcBorders>
          </w:tcPr>
          <w:p w14:paraId="2723B46B" w14:textId="77777777" w:rsidR="00004537" w:rsidRDefault="00004537" w:rsidP="00004537">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Paskaita (2 akad. val.)  </w:t>
            </w:r>
          </w:p>
          <w:p w14:paraId="1FCD3F85" w14:textId="77777777" w:rsidR="00004537" w:rsidRDefault="00004537" w:rsidP="00004537">
            <w:pPr>
              <w:jc w:val="center"/>
              <w:rPr>
                <w:rFonts w:ascii="Times New Roman" w:hAnsi="Times New Roman"/>
                <w:b/>
                <w:bCs/>
                <w:i/>
                <w:iCs/>
                <w:lang w:eastAsia="lt-LT"/>
                <w14:ligatures w14:val="standardContextual"/>
              </w:rPr>
            </w:pPr>
            <w:r>
              <w:rPr>
                <w:rFonts w:ascii="Times New Roman" w:hAnsi="Times New Roman"/>
                <w:b/>
                <w:bCs/>
                <w:i/>
                <w:iCs/>
                <w:lang w:eastAsia="lt-LT"/>
                <w14:ligatures w14:val="standardContextual"/>
              </w:rPr>
              <w:t>„</w:t>
            </w:r>
            <w:r>
              <w:rPr>
                <w:rStyle w:val="oypena"/>
                <w:rFonts w:ascii="Times New Roman" w:hAnsi="Times New Roman"/>
                <w:b/>
                <w:bCs/>
                <w:i/>
                <w:iCs/>
                <w:sz w:val="24"/>
                <w:szCs w:val="24"/>
                <w14:ligatures w14:val="standardContextual"/>
              </w:rPr>
              <w:t>Žmogaus gimimo schemos</w:t>
            </w:r>
            <w:r>
              <w:rPr>
                <w:rFonts w:ascii="Times New Roman" w:hAnsi="Times New Roman"/>
                <w:b/>
                <w:bCs/>
                <w:i/>
                <w:iCs/>
                <w:sz w:val="24"/>
                <w:szCs w:val="24"/>
                <w:lang w:eastAsia="lt-LT"/>
                <w14:ligatures w14:val="standardContextual"/>
              </w:rPr>
              <w:t>“</w:t>
            </w:r>
          </w:p>
          <w:p w14:paraId="200A9235" w14:textId="77777777" w:rsidR="00004537" w:rsidRDefault="00004537" w:rsidP="00004537">
            <w:pPr>
              <w:jc w:val="center"/>
              <w:rPr>
                <w:rFonts w:ascii="Times New Roman" w:hAnsi="Times New Roman"/>
                <w:b/>
                <w:bCs/>
                <w:i/>
                <w:iCs/>
                <w:lang w:eastAsia="lt-LT"/>
                <w14:ligatures w14:val="standardContextual"/>
              </w:rPr>
            </w:pPr>
          </w:p>
          <w:p w14:paraId="6C699816" w14:textId="5097BA45" w:rsidR="00004537" w:rsidRPr="00004537" w:rsidRDefault="00004537" w:rsidP="00004537">
            <w:pPr>
              <w:jc w:val="both"/>
              <w:rPr>
                <w:rFonts w:ascii="Times New Roman" w:hAnsi="Times New Roman"/>
                <w:sz w:val="21"/>
                <w:szCs w:val="21"/>
                <w:lang w:eastAsia="lt-LT"/>
                <w14:ligatures w14:val="standardContextual"/>
              </w:rPr>
            </w:pPr>
            <w:r w:rsidRPr="00004537">
              <w:rPr>
                <w:rFonts w:ascii="Times New Roman" w:hAnsi="Times New Roman"/>
                <w:b/>
                <w:bCs/>
                <w:i/>
                <w:iCs/>
                <w:sz w:val="21"/>
                <w:szCs w:val="21"/>
                <w:lang w:eastAsia="lt-LT"/>
                <w14:ligatures w14:val="standardContextual"/>
              </w:rPr>
              <w:t xml:space="preserve">Lektorė – </w:t>
            </w:r>
            <w:r w:rsidRPr="00004537">
              <w:rPr>
                <w:rStyle w:val="oypena"/>
                <w:rFonts w:ascii="Times New Roman" w:hAnsi="Times New Roman"/>
                <w:i/>
                <w:iCs/>
                <w:sz w:val="21"/>
                <w:szCs w:val="21"/>
                <w14:ligatures w14:val="standardContextual"/>
              </w:rPr>
              <w:t xml:space="preserve">Galina </w:t>
            </w:r>
            <w:proofErr w:type="spellStart"/>
            <w:r w:rsidRPr="00004537">
              <w:rPr>
                <w:rStyle w:val="oypena"/>
                <w:rFonts w:ascii="Times New Roman" w:hAnsi="Times New Roman"/>
                <w:i/>
                <w:iCs/>
                <w:sz w:val="21"/>
                <w:szCs w:val="21"/>
                <w14:ligatures w14:val="standardContextual"/>
              </w:rPr>
              <w:t>Šmidt</w:t>
            </w:r>
            <w:proofErr w:type="spellEnd"/>
            <w:r w:rsidRPr="00004537">
              <w:rPr>
                <w:rStyle w:val="oypena"/>
                <w:rFonts w:ascii="Times New Roman" w:hAnsi="Times New Roman"/>
                <w:i/>
                <w:iCs/>
                <w:sz w:val="21"/>
                <w:szCs w:val="21"/>
                <w14:ligatures w14:val="standardContextual"/>
              </w:rPr>
              <w:t xml:space="preserve">, </w:t>
            </w:r>
            <w:proofErr w:type="spellStart"/>
            <w:r w:rsidRPr="00004537">
              <w:rPr>
                <w:rStyle w:val="oypena"/>
                <w:rFonts w:ascii="Times New Roman" w:hAnsi="Times New Roman"/>
                <w:i/>
                <w:iCs/>
                <w:sz w:val="21"/>
                <w:szCs w:val="21"/>
                <w14:ligatures w14:val="standardContextual"/>
              </w:rPr>
              <w:t>numerologė</w:t>
            </w:r>
            <w:proofErr w:type="spellEnd"/>
            <w:r w:rsidRPr="00004537">
              <w:rPr>
                <w:rStyle w:val="oypena"/>
                <w:rFonts w:ascii="Times New Roman" w:hAnsi="Times New Roman"/>
                <w:i/>
                <w:iCs/>
                <w:sz w:val="21"/>
                <w:szCs w:val="21"/>
                <w14:ligatures w14:val="standardContextual"/>
              </w:rPr>
              <w:t>, ezoterinių mokslų daktarė.</w:t>
            </w:r>
          </w:p>
        </w:tc>
        <w:tc>
          <w:tcPr>
            <w:tcW w:w="1431" w:type="dxa"/>
            <w:tcBorders>
              <w:top w:val="nil"/>
              <w:left w:val="nil"/>
              <w:bottom w:val="single" w:sz="8" w:space="0" w:color="auto"/>
              <w:right w:val="single" w:sz="8" w:space="0" w:color="auto"/>
            </w:tcBorders>
          </w:tcPr>
          <w:p w14:paraId="67D1B9B0" w14:textId="77777777" w:rsidR="00004537" w:rsidRDefault="00004537" w:rsidP="00004537">
            <w:pPr>
              <w:jc w:val="center"/>
              <w:rPr>
                <w:rFonts w:ascii="Times New Roman" w:hAnsi="Times New Roman"/>
                <w:sz w:val="19"/>
                <w:szCs w:val="19"/>
                <w14:ligatures w14:val="standardContextual"/>
              </w:rPr>
            </w:pPr>
            <w:r>
              <w:rPr>
                <w:rFonts w:ascii="Times New Roman" w:hAnsi="Times New Roman"/>
                <w:sz w:val="19"/>
                <w:szCs w:val="19"/>
                <w14:ligatures w14:val="standardContextual"/>
              </w:rPr>
              <w:t xml:space="preserve">Dalyviai – </w:t>
            </w:r>
          </w:p>
          <w:p w14:paraId="29FC65A0" w14:textId="73CD7FDB" w:rsidR="00004537" w:rsidRDefault="00004537" w:rsidP="00004537">
            <w:pPr>
              <w:jc w:val="center"/>
              <w:rPr>
                <w:rFonts w:ascii="Times New Roman" w:hAnsi="Times New Roman"/>
                <w:sz w:val="19"/>
                <w:szCs w:val="19"/>
                <w14:ligatures w14:val="standardContextual"/>
              </w:rPr>
            </w:pPr>
            <w:r>
              <w:rPr>
                <w:rFonts w:ascii="Times New Roman" w:hAnsi="Times New Roman"/>
                <w:sz w:val="19"/>
                <w:szCs w:val="19"/>
                <w14:ligatures w14:val="standardContextual"/>
              </w:rPr>
              <w:t>Šilalės TAU klausytojai</w:t>
            </w:r>
          </w:p>
        </w:tc>
      </w:tr>
      <w:tr w:rsidR="00004537" w14:paraId="2C66EB51"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16329505" w14:textId="77777777" w:rsidR="00004537" w:rsidRDefault="00004537" w:rsidP="00004537">
            <w:pPr>
              <w:numPr>
                <w:ilvl w:val="0"/>
                <w:numId w:val="2"/>
              </w:numPr>
              <w:spacing w:line="240" w:lineRule="auto"/>
              <w:jc w:val="center"/>
              <w:rPr>
                <w:rFonts w:ascii="Times New Roman" w:eastAsia="Times New Roman" w:hAnsi="Times New Roman"/>
                <w:sz w:val="18"/>
                <w:szCs w:val="18"/>
                <w:lang w:eastAsia="lt-LT"/>
              </w:rPr>
            </w:pPr>
          </w:p>
        </w:tc>
        <w:tc>
          <w:tcPr>
            <w:tcW w:w="2126" w:type="dxa"/>
            <w:tcBorders>
              <w:top w:val="nil"/>
              <w:left w:val="single" w:sz="8" w:space="0" w:color="auto"/>
              <w:bottom w:val="single" w:sz="8" w:space="0" w:color="auto"/>
              <w:right w:val="single" w:sz="8" w:space="0" w:color="auto"/>
            </w:tcBorders>
          </w:tcPr>
          <w:p w14:paraId="41D3F026"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22 d. </w:t>
            </w:r>
          </w:p>
          <w:p w14:paraId="7AB0B592"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13.00 val.</w:t>
            </w:r>
          </w:p>
          <w:p w14:paraId="2D8B9B0A" w14:textId="6832A516"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sz w:val="19"/>
                <w:szCs w:val="19"/>
                <w14:ligatures w14:val="standardContextual"/>
              </w:rPr>
              <w:t xml:space="preserve">Žadeikių seniūnija  </w:t>
            </w:r>
          </w:p>
        </w:tc>
        <w:tc>
          <w:tcPr>
            <w:tcW w:w="5528" w:type="dxa"/>
            <w:tcBorders>
              <w:top w:val="nil"/>
              <w:left w:val="nil"/>
              <w:bottom w:val="single" w:sz="8" w:space="0" w:color="auto"/>
              <w:right w:val="single" w:sz="8" w:space="0" w:color="auto"/>
            </w:tcBorders>
          </w:tcPr>
          <w:p w14:paraId="79F4315A" w14:textId="77777777" w:rsidR="00004537" w:rsidRDefault="00004537" w:rsidP="00004537">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Paskaita (2 akad. val.)  </w:t>
            </w:r>
          </w:p>
          <w:p w14:paraId="28164D45" w14:textId="77777777" w:rsidR="00004537" w:rsidRDefault="00004537" w:rsidP="00004537">
            <w:pPr>
              <w:jc w:val="center"/>
              <w:rPr>
                <w:rFonts w:ascii="Times New Roman" w:hAnsi="Times New Roman"/>
                <w:b/>
                <w:bCs/>
                <w:i/>
                <w:iCs/>
                <w:lang w:eastAsia="lt-LT"/>
                <w14:ligatures w14:val="standardContextual"/>
              </w:rPr>
            </w:pPr>
            <w:r>
              <w:rPr>
                <w:rFonts w:ascii="Times New Roman" w:hAnsi="Times New Roman"/>
                <w:b/>
                <w:bCs/>
                <w:i/>
                <w:iCs/>
                <w:lang w:eastAsia="lt-LT"/>
                <w14:ligatures w14:val="standardContextual"/>
              </w:rPr>
              <w:t>„</w:t>
            </w:r>
            <w:r>
              <w:rPr>
                <w:rStyle w:val="oypena"/>
                <w:rFonts w:ascii="Times New Roman" w:hAnsi="Times New Roman"/>
                <w:b/>
                <w:bCs/>
                <w:i/>
                <w:iCs/>
                <w:sz w:val="24"/>
                <w:szCs w:val="24"/>
                <w14:ligatures w14:val="standardContextual"/>
              </w:rPr>
              <w:t>Žmogaus gimimo schemos</w:t>
            </w:r>
            <w:r>
              <w:rPr>
                <w:rFonts w:ascii="Times New Roman" w:hAnsi="Times New Roman"/>
                <w:b/>
                <w:bCs/>
                <w:i/>
                <w:iCs/>
                <w:sz w:val="24"/>
                <w:szCs w:val="24"/>
                <w:lang w:eastAsia="lt-LT"/>
                <w14:ligatures w14:val="standardContextual"/>
              </w:rPr>
              <w:t>“</w:t>
            </w:r>
          </w:p>
          <w:p w14:paraId="7A9F2867" w14:textId="77777777" w:rsidR="00004537" w:rsidRDefault="00004537" w:rsidP="00004537">
            <w:pPr>
              <w:jc w:val="center"/>
              <w:rPr>
                <w:rFonts w:ascii="Times New Roman" w:hAnsi="Times New Roman"/>
                <w:b/>
                <w:bCs/>
                <w:i/>
                <w:iCs/>
                <w:lang w:eastAsia="lt-LT"/>
                <w14:ligatures w14:val="standardContextual"/>
              </w:rPr>
            </w:pPr>
          </w:p>
          <w:p w14:paraId="5FC78747" w14:textId="46DDFD8A" w:rsidR="00004537" w:rsidRPr="00004537" w:rsidRDefault="00004537" w:rsidP="00004537">
            <w:pPr>
              <w:jc w:val="center"/>
              <w:rPr>
                <w:rFonts w:ascii="Times New Roman" w:hAnsi="Times New Roman"/>
                <w:sz w:val="21"/>
                <w:szCs w:val="21"/>
                <w:lang w:eastAsia="lt-LT"/>
                <w14:ligatures w14:val="standardContextual"/>
              </w:rPr>
            </w:pPr>
            <w:r w:rsidRPr="00004537">
              <w:rPr>
                <w:rFonts w:ascii="Times New Roman" w:hAnsi="Times New Roman"/>
                <w:b/>
                <w:bCs/>
                <w:i/>
                <w:iCs/>
                <w:sz w:val="21"/>
                <w:szCs w:val="21"/>
                <w:lang w:eastAsia="lt-LT"/>
                <w14:ligatures w14:val="standardContextual"/>
              </w:rPr>
              <w:t xml:space="preserve">Lektorė – </w:t>
            </w:r>
            <w:r w:rsidRPr="00004537">
              <w:rPr>
                <w:rStyle w:val="oypena"/>
                <w:rFonts w:ascii="Times New Roman" w:hAnsi="Times New Roman"/>
                <w:i/>
                <w:iCs/>
                <w:sz w:val="21"/>
                <w:szCs w:val="21"/>
                <w14:ligatures w14:val="standardContextual"/>
              </w:rPr>
              <w:t xml:space="preserve">Galina </w:t>
            </w:r>
            <w:proofErr w:type="spellStart"/>
            <w:r w:rsidRPr="00004537">
              <w:rPr>
                <w:rStyle w:val="oypena"/>
                <w:rFonts w:ascii="Times New Roman" w:hAnsi="Times New Roman"/>
                <w:i/>
                <w:iCs/>
                <w:sz w:val="21"/>
                <w:szCs w:val="21"/>
                <w14:ligatures w14:val="standardContextual"/>
              </w:rPr>
              <w:t>Šmidt</w:t>
            </w:r>
            <w:proofErr w:type="spellEnd"/>
            <w:r w:rsidRPr="00004537">
              <w:rPr>
                <w:rStyle w:val="oypena"/>
                <w:rFonts w:ascii="Times New Roman" w:hAnsi="Times New Roman"/>
                <w:i/>
                <w:iCs/>
                <w:sz w:val="21"/>
                <w:szCs w:val="21"/>
                <w14:ligatures w14:val="standardContextual"/>
              </w:rPr>
              <w:t xml:space="preserve">, </w:t>
            </w:r>
            <w:proofErr w:type="spellStart"/>
            <w:r w:rsidRPr="00004537">
              <w:rPr>
                <w:rStyle w:val="oypena"/>
                <w:rFonts w:ascii="Times New Roman" w:hAnsi="Times New Roman"/>
                <w:i/>
                <w:iCs/>
                <w:sz w:val="21"/>
                <w:szCs w:val="21"/>
                <w14:ligatures w14:val="standardContextual"/>
              </w:rPr>
              <w:t>numerologė</w:t>
            </w:r>
            <w:proofErr w:type="spellEnd"/>
            <w:r w:rsidRPr="00004537">
              <w:rPr>
                <w:rStyle w:val="oypena"/>
                <w:rFonts w:ascii="Times New Roman" w:hAnsi="Times New Roman"/>
                <w:i/>
                <w:iCs/>
                <w:sz w:val="21"/>
                <w:szCs w:val="21"/>
                <w14:ligatures w14:val="standardContextual"/>
              </w:rPr>
              <w:t>, ezoterinių mokslų daktarė.</w:t>
            </w:r>
          </w:p>
        </w:tc>
        <w:tc>
          <w:tcPr>
            <w:tcW w:w="1431" w:type="dxa"/>
            <w:tcBorders>
              <w:top w:val="nil"/>
              <w:left w:val="nil"/>
              <w:bottom w:val="single" w:sz="8" w:space="0" w:color="auto"/>
              <w:right w:val="single" w:sz="8" w:space="0" w:color="auto"/>
            </w:tcBorders>
          </w:tcPr>
          <w:p w14:paraId="4D54765E" w14:textId="77777777" w:rsidR="00004537" w:rsidRDefault="00004537" w:rsidP="00004537">
            <w:pPr>
              <w:jc w:val="center"/>
              <w:rPr>
                <w:rFonts w:ascii="Times New Roman" w:hAnsi="Times New Roman"/>
                <w:sz w:val="19"/>
                <w:szCs w:val="19"/>
                <w14:ligatures w14:val="standardContextual"/>
              </w:rPr>
            </w:pPr>
            <w:r>
              <w:rPr>
                <w:rFonts w:ascii="Times New Roman" w:hAnsi="Times New Roman"/>
                <w:sz w:val="19"/>
                <w:szCs w:val="19"/>
                <w14:ligatures w14:val="standardContextual"/>
              </w:rPr>
              <w:t xml:space="preserve">Dalyviai – </w:t>
            </w:r>
          </w:p>
          <w:p w14:paraId="049D94ED" w14:textId="3C4DC8D1" w:rsidR="00004537" w:rsidRDefault="00004537" w:rsidP="00004537">
            <w:pPr>
              <w:jc w:val="center"/>
              <w:rPr>
                <w:rFonts w:ascii="Times New Roman" w:hAnsi="Times New Roman"/>
                <w:sz w:val="19"/>
                <w:szCs w:val="19"/>
                <w14:ligatures w14:val="standardContextual"/>
              </w:rPr>
            </w:pPr>
            <w:r>
              <w:rPr>
                <w:rFonts w:ascii="Times New Roman" w:hAnsi="Times New Roman"/>
                <w:sz w:val="19"/>
                <w:szCs w:val="19"/>
                <w14:ligatures w14:val="standardContextual"/>
              </w:rPr>
              <w:t>Žadeikių TAU klausytojai</w:t>
            </w:r>
          </w:p>
        </w:tc>
      </w:tr>
      <w:tr w:rsidR="00004537" w14:paraId="55072070"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0BAE1966" w14:textId="77777777" w:rsidR="00004537" w:rsidRDefault="00004537" w:rsidP="00004537">
            <w:pPr>
              <w:numPr>
                <w:ilvl w:val="0"/>
                <w:numId w:val="2"/>
              </w:numPr>
              <w:spacing w:line="240" w:lineRule="auto"/>
              <w:jc w:val="center"/>
              <w:rPr>
                <w:rFonts w:ascii="Times New Roman" w:eastAsia="Times New Roman" w:hAnsi="Times New Roman"/>
                <w:sz w:val="18"/>
                <w:szCs w:val="18"/>
                <w:lang w:eastAsia="lt-LT"/>
              </w:rPr>
            </w:pPr>
          </w:p>
        </w:tc>
        <w:tc>
          <w:tcPr>
            <w:tcW w:w="2126" w:type="dxa"/>
            <w:tcBorders>
              <w:top w:val="nil"/>
              <w:left w:val="single" w:sz="8" w:space="0" w:color="auto"/>
              <w:bottom w:val="single" w:sz="8" w:space="0" w:color="auto"/>
              <w:right w:val="single" w:sz="8" w:space="0" w:color="auto"/>
            </w:tcBorders>
          </w:tcPr>
          <w:p w14:paraId="45C418D0"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23 d. </w:t>
            </w:r>
          </w:p>
          <w:p w14:paraId="0EF8BE14"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10.00 val. </w:t>
            </w:r>
          </w:p>
          <w:p w14:paraId="31112816" w14:textId="77A0C8EC"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14:ligatures w14:val="standardContextual"/>
              </w:rPr>
              <w:t>Upynos kultūros namai</w:t>
            </w:r>
          </w:p>
        </w:tc>
        <w:tc>
          <w:tcPr>
            <w:tcW w:w="5528" w:type="dxa"/>
            <w:tcBorders>
              <w:top w:val="nil"/>
              <w:left w:val="nil"/>
              <w:bottom w:val="single" w:sz="8" w:space="0" w:color="auto"/>
              <w:right w:val="single" w:sz="8" w:space="0" w:color="auto"/>
            </w:tcBorders>
          </w:tcPr>
          <w:p w14:paraId="6E4906C2" w14:textId="77777777" w:rsidR="00004537" w:rsidRDefault="00004537" w:rsidP="00004537">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Paskaita (2 akad. val.)  </w:t>
            </w:r>
          </w:p>
          <w:p w14:paraId="02953897" w14:textId="77777777" w:rsidR="00004537" w:rsidRDefault="00004537" w:rsidP="00004537">
            <w:pPr>
              <w:jc w:val="center"/>
              <w:rPr>
                <w:rFonts w:ascii="Times New Roman" w:hAnsi="Times New Roman"/>
                <w:b/>
                <w:bCs/>
                <w:i/>
                <w:iCs/>
                <w:lang w:eastAsia="lt-LT"/>
                <w14:ligatures w14:val="standardContextual"/>
              </w:rPr>
            </w:pPr>
            <w:r>
              <w:rPr>
                <w:rFonts w:ascii="Times New Roman" w:hAnsi="Times New Roman"/>
                <w:b/>
                <w:bCs/>
                <w:i/>
                <w:iCs/>
                <w:lang w:eastAsia="lt-LT"/>
                <w14:ligatures w14:val="standardContextual"/>
              </w:rPr>
              <w:t>„</w:t>
            </w:r>
            <w:r>
              <w:rPr>
                <w:rStyle w:val="oypena"/>
                <w:rFonts w:ascii="Times New Roman" w:hAnsi="Times New Roman"/>
                <w:b/>
                <w:bCs/>
                <w:i/>
                <w:iCs/>
                <w:sz w:val="24"/>
                <w:szCs w:val="24"/>
                <w14:ligatures w14:val="standardContextual"/>
              </w:rPr>
              <w:t>Žmogaus gimimo schemos</w:t>
            </w:r>
            <w:r>
              <w:rPr>
                <w:rFonts w:ascii="Times New Roman" w:hAnsi="Times New Roman"/>
                <w:b/>
                <w:bCs/>
                <w:i/>
                <w:iCs/>
                <w:sz w:val="24"/>
                <w:szCs w:val="24"/>
                <w:lang w:eastAsia="lt-LT"/>
                <w14:ligatures w14:val="standardContextual"/>
              </w:rPr>
              <w:t>“</w:t>
            </w:r>
          </w:p>
          <w:p w14:paraId="31A8B2ED" w14:textId="77777777" w:rsidR="00004537" w:rsidRDefault="00004537" w:rsidP="00004537">
            <w:pPr>
              <w:jc w:val="center"/>
              <w:rPr>
                <w:rFonts w:ascii="Times New Roman" w:hAnsi="Times New Roman"/>
                <w:b/>
                <w:bCs/>
                <w:i/>
                <w:iCs/>
                <w:lang w:eastAsia="lt-LT"/>
                <w14:ligatures w14:val="standardContextual"/>
              </w:rPr>
            </w:pPr>
          </w:p>
          <w:p w14:paraId="7A3B9926" w14:textId="2FE4FF2C" w:rsidR="00004537" w:rsidRPr="00004537" w:rsidRDefault="00004537" w:rsidP="00004537">
            <w:pPr>
              <w:jc w:val="both"/>
              <w:rPr>
                <w:rFonts w:ascii="Times New Roman" w:hAnsi="Times New Roman"/>
                <w:sz w:val="21"/>
                <w:szCs w:val="21"/>
                <w:lang w:eastAsia="lt-LT"/>
                <w14:ligatures w14:val="standardContextual"/>
              </w:rPr>
            </w:pPr>
            <w:r w:rsidRPr="00004537">
              <w:rPr>
                <w:rFonts w:ascii="Times New Roman" w:hAnsi="Times New Roman"/>
                <w:b/>
                <w:bCs/>
                <w:i/>
                <w:iCs/>
                <w:sz w:val="21"/>
                <w:szCs w:val="21"/>
                <w:lang w:eastAsia="lt-LT"/>
                <w14:ligatures w14:val="standardContextual"/>
              </w:rPr>
              <w:t xml:space="preserve">Lektorė – </w:t>
            </w:r>
            <w:r w:rsidRPr="00004537">
              <w:rPr>
                <w:rStyle w:val="oypena"/>
                <w:rFonts w:ascii="Times New Roman" w:hAnsi="Times New Roman"/>
                <w:i/>
                <w:iCs/>
                <w:sz w:val="21"/>
                <w:szCs w:val="21"/>
                <w14:ligatures w14:val="standardContextual"/>
              </w:rPr>
              <w:t xml:space="preserve">Galina </w:t>
            </w:r>
            <w:proofErr w:type="spellStart"/>
            <w:r w:rsidRPr="00004537">
              <w:rPr>
                <w:rStyle w:val="oypena"/>
                <w:rFonts w:ascii="Times New Roman" w:hAnsi="Times New Roman"/>
                <w:i/>
                <w:iCs/>
                <w:sz w:val="21"/>
                <w:szCs w:val="21"/>
                <w14:ligatures w14:val="standardContextual"/>
              </w:rPr>
              <w:t>Šmidt</w:t>
            </w:r>
            <w:proofErr w:type="spellEnd"/>
            <w:r w:rsidRPr="00004537">
              <w:rPr>
                <w:rStyle w:val="oypena"/>
                <w:rFonts w:ascii="Times New Roman" w:hAnsi="Times New Roman"/>
                <w:i/>
                <w:iCs/>
                <w:sz w:val="21"/>
                <w:szCs w:val="21"/>
                <w14:ligatures w14:val="standardContextual"/>
              </w:rPr>
              <w:t xml:space="preserve">, </w:t>
            </w:r>
            <w:proofErr w:type="spellStart"/>
            <w:r w:rsidRPr="00004537">
              <w:rPr>
                <w:rStyle w:val="oypena"/>
                <w:rFonts w:ascii="Times New Roman" w:hAnsi="Times New Roman"/>
                <w:i/>
                <w:iCs/>
                <w:sz w:val="21"/>
                <w:szCs w:val="21"/>
                <w14:ligatures w14:val="standardContextual"/>
              </w:rPr>
              <w:t>numerologė</w:t>
            </w:r>
            <w:proofErr w:type="spellEnd"/>
            <w:r w:rsidRPr="00004537">
              <w:rPr>
                <w:rStyle w:val="oypena"/>
                <w:rFonts w:ascii="Times New Roman" w:hAnsi="Times New Roman"/>
                <w:i/>
                <w:iCs/>
                <w:sz w:val="21"/>
                <w:szCs w:val="21"/>
                <w14:ligatures w14:val="standardContextual"/>
              </w:rPr>
              <w:t>, ezoterinių mokslų daktarė.</w:t>
            </w:r>
          </w:p>
        </w:tc>
        <w:tc>
          <w:tcPr>
            <w:tcW w:w="1431" w:type="dxa"/>
            <w:tcBorders>
              <w:top w:val="nil"/>
              <w:left w:val="nil"/>
              <w:bottom w:val="single" w:sz="8" w:space="0" w:color="auto"/>
              <w:right w:val="single" w:sz="8" w:space="0" w:color="auto"/>
            </w:tcBorders>
          </w:tcPr>
          <w:p w14:paraId="7F1E19FD" w14:textId="77777777" w:rsidR="00004537" w:rsidRDefault="00004537" w:rsidP="00004537">
            <w:pPr>
              <w:jc w:val="center"/>
              <w:rPr>
                <w:rFonts w:ascii="Times New Roman" w:hAnsi="Times New Roman"/>
                <w:sz w:val="19"/>
                <w:szCs w:val="19"/>
                <w14:ligatures w14:val="standardContextual"/>
              </w:rPr>
            </w:pPr>
            <w:r>
              <w:rPr>
                <w:rFonts w:ascii="Times New Roman" w:hAnsi="Times New Roman"/>
                <w:sz w:val="19"/>
                <w:szCs w:val="19"/>
                <w14:ligatures w14:val="standardContextual"/>
              </w:rPr>
              <w:t xml:space="preserve">Dalyviai – </w:t>
            </w:r>
          </w:p>
          <w:p w14:paraId="5B6F39BE" w14:textId="40D80B67" w:rsidR="00004537" w:rsidRDefault="00004537" w:rsidP="00004537">
            <w:pPr>
              <w:jc w:val="center"/>
              <w:rPr>
                <w:rFonts w:ascii="Times New Roman" w:hAnsi="Times New Roman"/>
                <w:sz w:val="19"/>
                <w:szCs w:val="19"/>
                <w14:ligatures w14:val="standardContextual"/>
              </w:rPr>
            </w:pPr>
            <w:r>
              <w:rPr>
                <w:rFonts w:ascii="Times New Roman" w:hAnsi="Times New Roman"/>
                <w:sz w:val="19"/>
                <w:szCs w:val="19"/>
                <w14:ligatures w14:val="standardContextual"/>
              </w:rPr>
              <w:t>Upynos TAU klausytojai</w:t>
            </w:r>
          </w:p>
        </w:tc>
      </w:tr>
      <w:tr w:rsidR="00004537" w14:paraId="5F8C6B0D"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755A6C8C" w14:textId="77777777" w:rsidR="00004537" w:rsidRDefault="00004537" w:rsidP="00004537">
            <w:pPr>
              <w:numPr>
                <w:ilvl w:val="0"/>
                <w:numId w:val="2"/>
              </w:numPr>
              <w:spacing w:line="240" w:lineRule="auto"/>
              <w:jc w:val="center"/>
              <w:rPr>
                <w:rFonts w:ascii="Times New Roman" w:eastAsia="Times New Roman" w:hAnsi="Times New Roman"/>
                <w:sz w:val="18"/>
                <w:szCs w:val="18"/>
                <w:lang w:eastAsia="lt-LT"/>
              </w:rPr>
            </w:pPr>
          </w:p>
        </w:tc>
        <w:tc>
          <w:tcPr>
            <w:tcW w:w="2126" w:type="dxa"/>
            <w:tcBorders>
              <w:top w:val="nil"/>
              <w:left w:val="single" w:sz="8" w:space="0" w:color="auto"/>
              <w:bottom w:val="single" w:sz="8" w:space="0" w:color="auto"/>
              <w:right w:val="single" w:sz="8" w:space="0" w:color="auto"/>
            </w:tcBorders>
          </w:tcPr>
          <w:p w14:paraId="3B3A3813"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23 d. </w:t>
            </w:r>
          </w:p>
          <w:p w14:paraId="4385F995"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13.00 val. </w:t>
            </w:r>
          </w:p>
          <w:p w14:paraId="29033DCF" w14:textId="05C4AA51"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sz w:val="19"/>
                <w:szCs w:val="19"/>
                <w14:ligatures w14:val="standardContextual"/>
              </w:rPr>
              <w:t>Bijotų laisvalaikio salė</w:t>
            </w:r>
          </w:p>
        </w:tc>
        <w:tc>
          <w:tcPr>
            <w:tcW w:w="5528" w:type="dxa"/>
            <w:tcBorders>
              <w:top w:val="nil"/>
              <w:left w:val="nil"/>
              <w:bottom w:val="single" w:sz="8" w:space="0" w:color="auto"/>
              <w:right w:val="single" w:sz="8" w:space="0" w:color="auto"/>
            </w:tcBorders>
          </w:tcPr>
          <w:p w14:paraId="64C68917" w14:textId="77777777" w:rsidR="00004537" w:rsidRDefault="00004537" w:rsidP="00004537">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Paskaita (2 akad. val.)  </w:t>
            </w:r>
          </w:p>
          <w:p w14:paraId="2F8622E1" w14:textId="77777777" w:rsidR="00004537" w:rsidRDefault="00004537" w:rsidP="00004537">
            <w:pPr>
              <w:jc w:val="center"/>
              <w:rPr>
                <w:rFonts w:ascii="Times New Roman" w:hAnsi="Times New Roman"/>
                <w:b/>
                <w:bCs/>
                <w:i/>
                <w:iCs/>
                <w:lang w:eastAsia="lt-LT"/>
                <w14:ligatures w14:val="standardContextual"/>
              </w:rPr>
            </w:pPr>
            <w:r>
              <w:rPr>
                <w:rFonts w:ascii="Times New Roman" w:hAnsi="Times New Roman"/>
                <w:b/>
                <w:bCs/>
                <w:i/>
                <w:iCs/>
                <w:lang w:eastAsia="lt-LT"/>
                <w14:ligatures w14:val="standardContextual"/>
              </w:rPr>
              <w:t>„</w:t>
            </w:r>
            <w:r>
              <w:rPr>
                <w:rStyle w:val="oypena"/>
                <w:rFonts w:ascii="Times New Roman" w:hAnsi="Times New Roman"/>
                <w:b/>
                <w:bCs/>
                <w:i/>
                <w:iCs/>
                <w:sz w:val="24"/>
                <w:szCs w:val="24"/>
                <w14:ligatures w14:val="standardContextual"/>
              </w:rPr>
              <w:t>Žmogaus gimimo schemos</w:t>
            </w:r>
            <w:r>
              <w:rPr>
                <w:rFonts w:ascii="Times New Roman" w:hAnsi="Times New Roman"/>
                <w:b/>
                <w:bCs/>
                <w:i/>
                <w:iCs/>
                <w:sz w:val="24"/>
                <w:szCs w:val="24"/>
                <w:lang w:eastAsia="lt-LT"/>
                <w14:ligatures w14:val="standardContextual"/>
              </w:rPr>
              <w:t>“</w:t>
            </w:r>
          </w:p>
          <w:p w14:paraId="47F4DE51" w14:textId="77777777" w:rsidR="00004537" w:rsidRDefault="00004537" w:rsidP="00004537">
            <w:pPr>
              <w:jc w:val="center"/>
              <w:rPr>
                <w:rFonts w:ascii="Times New Roman" w:hAnsi="Times New Roman"/>
                <w:b/>
                <w:bCs/>
                <w:i/>
                <w:iCs/>
                <w:lang w:eastAsia="lt-LT"/>
                <w14:ligatures w14:val="standardContextual"/>
              </w:rPr>
            </w:pPr>
          </w:p>
          <w:p w14:paraId="7C66E6EB" w14:textId="18019555" w:rsidR="00004537" w:rsidRPr="00004537" w:rsidRDefault="00004537" w:rsidP="00004537">
            <w:pPr>
              <w:jc w:val="center"/>
              <w:rPr>
                <w:rFonts w:ascii="Times New Roman" w:hAnsi="Times New Roman"/>
                <w:sz w:val="21"/>
                <w:szCs w:val="21"/>
                <w:lang w:eastAsia="lt-LT"/>
                <w14:ligatures w14:val="standardContextual"/>
              </w:rPr>
            </w:pPr>
            <w:r w:rsidRPr="00004537">
              <w:rPr>
                <w:rFonts w:ascii="Times New Roman" w:hAnsi="Times New Roman"/>
                <w:b/>
                <w:bCs/>
                <w:i/>
                <w:iCs/>
                <w:sz w:val="21"/>
                <w:szCs w:val="21"/>
                <w:lang w:eastAsia="lt-LT"/>
                <w14:ligatures w14:val="standardContextual"/>
              </w:rPr>
              <w:t xml:space="preserve">Lektorė – </w:t>
            </w:r>
            <w:r w:rsidRPr="00004537">
              <w:rPr>
                <w:rStyle w:val="oypena"/>
                <w:rFonts w:ascii="Times New Roman" w:hAnsi="Times New Roman"/>
                <w:i/>
                <w:iCs/>
                <w:sz w:val="21"/>
                <w:szCs w:val="21"/>
                <w14:ligatures w14:val="standardContextual"/>
              </w:rPr>
              <w:t xml:space="preserve">Galina </w:t>
            </w:r>
            <w:proofErr w:type="spellStart"/>
            <w:r w:rsidRPr="00004537">
              <w:rPr>
                <w:rStyle w:val="oypena"/>
                <w:rFonts w:ascii="Times New Roman" w:hAnsi="Times New Roman"/>
                <w:i/>
                <w:iCs/>
                <w:sz w:val="21"/>
                <w:szCs w:val="21"/>
                <w14:ligatures w14:val="standardContextual"/>
              </w:rPr>
              <w:t>Šmidt</w:t>
            </w:r>
            <w:proofErr w:type="spellEnd"/>
            <w:r w:rsidRPr="00004537">
              <w:rPr>
                <w:rStyle w:val="oypena"/>
                <w:rFonts w:ascii="Times New Roman" w:hAnsi="Times New Roman"/>
                <w:i/>
                <w:iCs/>
                <w:sz w:val="21"/>
                <w:szCs w:val="21"/>
                <w14:ligatures w14:val="standardContextual"/>
              </w:rPr>
              <w:t xml:space="preserve">, </w:t>
            </w:r>
            <w:proofErr w:type="spellStart"/>
            <w:r w:rsidRPr="00004537">
              <w:rPr>
                <w:rStyle w:val="oypena"/>
                <w:rFonts w:ascii="Times New Roman" w:hAnsi="Times New Roman"/>
                <w:i/>
                <w:iCs/>
                <w:sz w:val="21"/>
                <w:szCs w:val="21"/>
                <w14:ligatures w14:val="standardContextual"/>
              </w:rPr>
              <w:t>numerologė</w:t>
            </w:r>
            <w:proofErr w:type="spellEnd"/>
            <w:r w:rsidRPr="00004537">
              <w:rPr>
                <w:rStyle w:val="oypena"/>
                <w:rFonts w:ascii="Times New Roman" w:hAnsi="Times New Roman"/>
                <w:i/>
                <w:iCs/>
                <w:sz w:val="21"/>
                <w:szCs w:val="21"/>
                <w14:ligatures w14:val="standardContextual"/>
              </w:rPr>
              <w:t>, ezoterinių mokslų daktarė.</w:t>
            </w:r>
          </w:p>
        </w:tc>
        <w:tc>
          <w:tcPr>
            <w:tcW w:w="1431" w:type="dxa"/>
            <w:tcBorders>
              <w:top w:val="nil"/>
              <w:left w:val="nil"/>
              <w:bottom w:val="single" w:sz="8" w:space="0" w:color="auto"/>
              <w:right w:val="single" w:sz="8" w:space="0" w:color="auto"/>
            </w:tcBorders>
          </w:tcPr>
          <w:p w14:paraId="0FCA916F" w14:textId="77777777" w:rsidR="00004537" w:rsidRDefault="00004537" w:rsidP="00004537">
            <w:pPr>
              <w:jc w:val="center"/>
              <w:rPr>
                <w:rFonts w:ascii="Times New Roman" w:hAnsi="Times New Roman"/>
                <w:sz w:val="19"/>
                <w:szCs w:val="19"/>
                <w:lang w:eastAsia="lt-LT"/>
                <w14:ligatures w14:val="standardContextual"/>
              </w:rPr>
            </w:pPr>
            <w:r>
              <w:rPr>
                <w:rFonts w:ascii="Times New Roman" w:hAnsi="Times New Roman"/>
                <w:sz w:val="19"/>
                <w:szCs w:val="19"/>
                <w:lang w:eastAsia="lt-LT"/>
                <w14:ligatures w14:val="standardContextual"/>
              </w:rPr>
              <w:t xml:space="preserve">Dalyviai – </w:t>
            </w:r>
          </w:p>
          <w:p w14:paraId="12B5B278" w14:textId="693A0199" w:rsidR="00004537" w:rsidRDefault="00004537" w:rsidP="00004537">
            <w:pPr>
              <w:jc w:val="center"/>
              <w:rPr>
                <w:rFonts w:ascii="Times New Roman" w:hAnsi="Times New Roman"/>
                <w:sz w:val="19"/>
                <w:szCs w:val="19"/>
                <w14:ligatures w14:val="standardContextual"/>
              </w:rPr>
            </w:pPr>
            <w:r>
              <w:rPr>
                <w:rFonts w:ascii="Times New Roman" w:hAnsi="Times New Roman"/>
                <w:sz w:val="19"/>
                <w:szCs w:val="19"/>
                <w:lang w:eastAsia="lt-LT"/>
                <w14:ligatures w14:val="standardContextual"/>
              </w:rPr>
              <w:t>Bijotų TAU klausytojai</w:t>
            </w:r>
          </w:p>
        </w:tc>
      </w:tr>
      <w:tr w:rsidR="00004537" w14:paraId="49FEF805" w14:textId="77777777" w:rsidTr="009273B4">
        <w:trPr>
          <w:trHeight w:val="889"/>
        </w:trPr>
        <w:tc>
          <w:tcPr>
            <w:tcW w:w="710" w:type="dxa"/>
            <w:tcBorders>
              <w:top w:val="single" w:sz="4" w:space="0" w:color="auto"/>
              <w:left w:val="single" w:sz="4" w:space="0" w:color="auto"/>
              <w:bottom w:val="single" w:sz="4" w:space="0" w:color="auto"/>
              <w:right w:val="single" w:sz="4" w:space="0" w:color="auto"/>
            </w:tcBorders>
          </w:tcPr>
          <w:p w14:paraId="70B7A44F" w14:textId="77777777" w:rsidR="00004537" w:rsidRDefault="00004537" w:rsidP="00004537">
            <w:pPr>
              <w:numPr>
                <w:ilvl w:val="0"/>
                <w:numId w:val="2"/>
              </w:numPr>
              <w:spacing w:line="240" w:lineRule="auto"/>
              <w:jc w:val="center"/>
              <w:rPr>
                <w:rFonts w:ascii="Times New Roman" w:eastAsia="Times New Roman" w:hAnsi="Times New Roman"/>
                <w:sz w:val="18"/>
                <w:szCs w:val="18"/>
                <w:lang w:eastAsia="lt-LT"/>
              </w:rPr>
            </w:pPr>
          </w:p>
        </w:tc>
        <w:tc>
          <w:tcPr>
            <w:tcW w:w="2126" w:type="dxa"/>
            <w:tcBorders>
              <w:top w:val="nil"/>
              <w:left w:val="single" w:sz="8" w:space="0" w:color="auto"/>
              <w:bottom w:val="single" w:sz="8" w:space="0" w:color="auto"/>
              <w:right w:val="single" w:sz="8" w:space="0" w:color="auto"/>
            </w:tcBorders>
          </w:tcPr>
          <w:p w14:paraId="6552B486"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Lapkričio 24 d. </w:t>
            </w:r>
          </w:p>
          <w:p w14:paraId="30E45BA9" w14:textId="77777777"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r>
              <w:rPr>
                <w:rFonts w:ascii="Times New Roman" w:hAnsi="Times New Roman" w:cs="Times New Roman"/>
                <w:sz w:val="19"/>
                <w:szCs w:val="19"/>
                <w:lang w:eastAsia="en-US"/>
                <w14:ligatures w14:val="standardContextual"/>
              </w:rPr>
              <w:t xml:space="preserve">10.00 val. </w:t>
            </w:r>
          </w:p>
          <w:p w14:paraId="50276090" w14:textId="439D3A36" w:rsidR="00004537" w:rsidRDefault="00004537" w:rsidP="00004537">
            <w:pPr>
              <w:pStyle w:val="Betarp"/>
              <w:spacing w:line="252" w:lineRule="auto"/>
              <w:jc w:val="center"/>
              <w:rPr>
                <w:rFonts w:ascii="Times New Roman" w:hAnsi="Times New Roman" w:cs="Times New Roman"/>
                <w:sz w:val="19"/>
                <w:szCs w:val="19"/>
                <w:lang w:eastAsia="en-US"/>
                <w14:ligatures w14:val="standardContextual"/>
              </w:rPr>
            </w:pPr>
            <w:proofErr w:type="spellStart"/>
            <w:r>
              <w:rPr>
                <w:rFonts w:ascii="Times New Roman" w:hAnsi="Times New Roman" w:cs="Times New Roman"/>
                <w:sz w:val="19"/>
                <w:szCs w:val="19"/>
                <w:lang w:eastAsia="en-US"/>
                <w14:ligatures w14:val="standardContextual"/>
              </w:rPr>
              <w:t>Šiauduvos</w:t>
            </w:r>
            <w:proofErr w:type="spellEnd"/>
            <w:r>
              <w:rPr>
                <w:rFonts w:ascii="Times New Roman" w:hAnsi="Times New Roman" w:cs="Times New Roman"/>
                <w:sz w:val="19"/>
                <w:szCs w:val="19"/>
                <w:lang w:eastAsia="en-US"/>
                <w14:ligatures w14:val="standardContextual"/>
              </w:rPr>
              <w:t xml:space="preserve"> laisvalaikio salė</w:t>
            </w:r>
          </w:p>
        </w:tc>
        <w:tc>
          <w:tcPr>
            <w:tcW w:w="5528" w:type="dxa"/>
            <w:tcBorders>
              <w:top w:val="nil"/>
              <w:left w:val="nil"/>
              <w:bottom w:val="single" w:sz="8" w:space="0" w:color="auto"/>
              <w:right w:val="single" w:sz="8" w:space="0" w:color="auto"/>
            </w:tcBorders>
          </w:tcPr>
          <w:p w14:paraId="01CEFEF7" w14:textId="77777777" w:rsidR="00004537" w:rsidRDefault="00004537" w:rsidP="00004537">
            <w:pPr>
              <w:jc w:val="center"/>
              <w:rPr>
                <w:rFonts w:ascii="Times New Roman" w:hAnsi="Times New Roman"/>
                <w:lang w:eastAsia="lt-LT"/>
                <w14:ligatures w14:val="standardContextual"/>
              </w:rPr>
            </w:pPr>
            <w:r>
              <w:rPr>
                <w:rFonts w:ascii="Times New Roman" w:hAnsi="Times New Roman"/>
                <w:lang w:eastAsia="lt-LT"/>
                <w14:ligatures w14:val="standardContextual"/>
              </w:rPr>
              <w:t xml:space="preserve">Paskaita (2 akad. val.)  </w:t>
            </w:r>
          </w:p>
          <w:p w14:paraId="7D17F8EF" w14:textId="77777777" w:rsidR="00004537" w:rsidRDefault="00004537" w:rsidP="00004537">
            <w:pPr>
              <w:jc w:val="center"/>
              <w:rPr>
                <w:rFonts w:ascii="Times New Roman" w:hAnsi="Times New Roman"/>
                <w:b/>
                <w:bCs/>
                <w:i/>
                <w:iCs/>
                <w:lang w:eastAsia="lt-LT"/>
                <w14:ligatures w14:val="standardContextual"/>
              </w:rPr>
            </w:pPr>
            <w:r>
              <w:rPr>
                <w:rFonts w:ascii="Times New Roman" w:hAnsi="Times New Roman"/>
                <w:b/>
                <w:bCs/>
                <w:i/>
                <w:iCs/>
                <w:lang w:eastAsia="lt-LT"/>
                <w14:ligatures w14:val="standardContextual"/>
              </w:rPr>
              <w:t>„</w:t>
            </w:r>
            <w:r>
              <w:rPr>
                <w:rStyle w:val="oypena"/>
                <w:rFonts w:ascii="Times New Roman" w:hAnsi="Times New Roman"/>
                <w:b/>
                <w:bCs/>
                <w:i/>
                <w:iCs/>
                <w:sz w:val="24"/>
                <w:szCs w:val="24"/>
                <w14:ligatures w14:val="standardContextual"/>
              </w:rPr>
              <w:t>Žmogaus gimimo schemos</w:t>
            </w:r>
            <w:r>
              <w:rPr>
                <w:rFonts w:ascii="Times New Roman" w:hAnsi="Times New Roman"/>
                <w:b/>
                <w:bCs/>
                <w:i/>
                <w:iCs/>
                <w:sz w:val="24"/>
                <w:szCs w:val="24"/>
                <w:lang w:eastAsia="lt-LT"/>
                <w14:ligatures w14:val="standardContextual"/>
              </w:rPr>
              <w:t>“</w:t>
            </w:r>
          </w:p>
          <w:p w14:paraId="1BB5D34D" w14:textId="77777777" w:rsidR="00004537" w:rsidRDefault="00004537" w:rsidP="00004537">
            <w:pPr>
              <w:jc w:val="center"/>
              <w:rPr>
                <w:rFonts w:ascii="Times New Roman" w:hAnsi="Times New Roman"/>
                <w:b/>
                <w:bCs/>
                <w:i/>
                <w:iCs/>
                <w:lang w:eastAsia="lt-LT"/>
                <w14:ligatures w14:val="standardContextual"/>
              </w:rPr>
            </w:pPr>
          </w:p>
          <w:p w14:paraId="11B04384" w14:textId="2977FFB9" w:rsidR="00004537" w:rsidRPr="00004537" w:rsidRDefault="00004537" w:rsidP="00004537">
            <w:pPr>
              <w:jc w:val="both"/>
              <w:rPr>
                <w:rFonts w:ascii="Times New Roman" w:hAnsi="Times New Roman"/>
                <w:sz w:val="21"/>
                <w:szCs w:val="21"/>
                <w:lang w:eastAsia="lt-LT"/>
                <w14:ligatures w14:val="standardContextual"/>
              </w:rPr>
            </w:pPr>
            <w:r w:rsidRPr="00004537">
              <w:rPr>
                <w:rFonts w:ascii="Times New Roman" w:hAnsi="Times New Roman"/>
                <w:b/>
                <w:bCs/>
                <w:i/>
                <w:iCs/>
                <w:sz w:val="21"/>
                <w:szCs w:val="21"/>
                <w:lang w:eastAsia="lt-LT"/>
                <w14:ligatures w14:val="standardContextual"/>
              </w:rPr>
              <w:t xml:space="preserve">Lektorė – </w:t>
            </w:r>
            <w:r w:rsidRPr="00004537">
              <w:rPr>
                <w:rStyle w:val="oypena"/>
                <w:rFonts w:ascii="Times New Roman" w:hAnsi="Times New Roman"/>
                <w:i/>
                <w:iCs/>
                <w:sz w:val="21"/>
                <w:szCs w:val="21"/>
                <w14:ligatures w14:val="standardContextual"/>
              </w:rPr>
              <w:t xml:space="preserve">Galina </w:t>
            </w:r>
            <w:proofErr w:type="spellStart"/>
            <w:r w:rsidRPr="00004537">
              <w:rPr>
                <w:rStyle w:val="oypena"/>
                <w:rFonts w:ascii="Times New Roman" w:hAnsi="Times New Roman"/>
                <w:i/>
                <w:iCs/>
                <w:sz w:val="21"/>
                <w:szCs w:val="21"/>
                <w14:ligatures w14:val="standardContextual"/>
              </w:rPr>
              <w:t>Šmidt</w:t>
            </w:r>
            <w:proofErr w:type="spellEnd"/>
            <w:r w:rsidRPr="00004537">
              <w:rPr>
                <w:rStyle w:val="oypena"/>
                <w:rFonts w:ascii="Times New Roman" w:hAnsi="Times New Roman"/>
                <w:i/>
                <w:iCs/>
                <w:sz w:val="21"/>
                <w:szCs w:val="21"/>
                <w14:ligatures w14:val="standardContextual"/>
              </w:rPr>
              <w:t xml:space="preserve">, </w:t>
            </w:r>
            <w:proofErr w:type="spellStart"/>
            <w:r w:rsidRPr="00004537">
              <w:rPr>
                <w:rStyle w:val="oypena"/>
                <w:rFonts w:ascii="Times New Roman" w:hAnsi="Times New Roman"/>
                <w:i/>
                <w:iCs/>
                <w:sz w:val="21"/>
                <w:szCs w:val="21"/>
                <w14:ligatures w14:val="standardContextual"/>
              </w:rPr>
              <w:t>numerologė</w:t>
            </w:r>
            <w:proofErr w:type="spellEnd"/>
            <w:r w:rsidRPr="00004537">
              <w:rPr>
                <w:rStyle w:val="oypena"/>
                <w:rFonts w:ascii="Times New Roman" w:hAnsi="Times New Roman"/>
                <w:i/>
                <w:iCs/>
                <w:sz w:val="21"/>
                <w:szCs w:val="21"/>
                <w14:ligatures w14:val="standardContextual"/>
              </w:rPr>
              <w:t>, ezoterinių mokslų daktarė.</w:t>
            </w:r>
          </w:p>
        </w:tc>
        <w:tc>
          <w:tcPr>
            <w:tcW w:w="1431" w:type="dxa"/>
            <w:tcBorders>
              <w:top w:val="nil"/>
              <w:left w:val="nil"/>
              <w:bottom w:val="single" w:sz="8" w:space="0" w:color="auto"/>
              <w:right w:val="single" w:sz="8" w:space="0" w:color="auto"/>
            </w:tcBorders>
          </w:tcPr>
          <w:p w14:paraId="7B9A325F" w14:textId="77777777" w:rsidR="00004537" w:rsidRDefault="00004537" w:rsidP="00004537">
            <w:pPr>
              <w:jc w:val="center"/>
              <w:rPr>
                <w:rFonts w:ascii="Times New Roman" w:hAnsi="Times New Roman"/>
                <w:sz w:val="19"/>
                <w:szCs w:val="19"/>
                <w:lang w:eastAsia="lt-LT"/>
                <w14:ligatures w14:val="standardContextual"/>
              </w:rPr>
            </w:pPr>
            <w:r>
              <w:rPr>
                <w:rFonts w:ascii="Times New Roman" w:hAnsi="Times New Roman"/>
                <w:sz w:val="19"/>
                <w:szCs w:val="19"/>
                <w:lang w:eastAsia="lt-LT"/>
                <w14:ligatures w14:val="standardContextual"/>
              </w:rPr>
              <w:t xml:space="preserve">Dalyviai – </w:t>
            </w:r>
          </w:p>
          <w:p w14:paraId="321AD235" w14:textId="658B625E" w:rsidR="00004537" w:rsidRDefault="00004537" w:rsidP="00004537">
            <w:pPr>
              <w:jc w:val="center"/>
              <w:rPr>
                <w:rFonts w:ascii="Times New Roman" w:hAnsi="Times New Roman"/>
                <w:sz w:val="19"/>
                <w:szCs w:val="19"/>
                <w:lang w:eastAsia="lt-LT"/>
                <w14:ligatures w14:val="standardContextual"/>
              </w:rPr>
            </w:pPr>
            <w:proofErr w:type="spellStart"/>
            <w:r>
              <w:rPr>
                <w:rFonts w:ascii="Times New Roman" w:hAnsi="Times New Roman"/>
                <w:sz w:val="19"/>
                <w:szCs w:val="19"/>
                <w:lang w:eastAsia="lt-LT"/>
                <w14:ligatures w14:val="standardContextual"/>
              </w:rPr>
              <w:t>Šiauduvos</w:t>
            </w:r>
            <w:proofErr w:type="spellEnd"/>
            <w:r>
              <w:rPr>
                <w:rFonts w:ascii="Times New Roman" w:hAnsi="Times New Roman"/>
                <w:sz w:val="19"/>
                <w:szCs w:val="19"/>
                <w:lang w:eastAsia="lt-LT"/>
                <w14:ligatures w14:val="standardContextual"/>
              </w:rPr>
              <w:t xml:space="preserve"> TAU klausytojai</w:t>
            </w:r>
          </w:p>
        </w:tc>
      </w:tr>
    </w:tbl>
    <w:p w14:paraId="2A58FF65" w14:textId="77777777" w:rsidR="008F740A" w:rsidRDefault="008F740A"/>
    <w:sectPr w:rsidR="008F740A" w:rsidSect="009273B4">
      <w:pgSz w:w="11906" w:h="16838"/>
      <w:pgMar w:top="1560"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A7F16"/>
    <w:multiLevelType w:val="multilevel"/>
    <w:tmpl w:val="57140F9E"/>
    <w:lvl w:ilvl="0">
      <w:start w:val="1"/>
      <w:numFmt w:val="decimal"/>
      <w:lvlText w:val="%1."/>
      <w:lvlJc w:val="left"/>
      <w:pPr>
        <w:ind w:left="785" w:hanging="360"/>
      </w:pPr>
      <w:rPr>
        <w:b w:val="0"/>
        <w:sz w:val="18"/>
        <w:szCs w:val="18"/>
      </w:rPr>
    </w:lvl>
    <w:lvl w:ilvl="1">
      <w:numFmt w:val="decimalZero"/>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2FE65A17"/>
    <w:multiLevelType w:val="multilevel"/>
    <w:tmpl w:val="57140F9E"/>
    <w:lvl w:ilvl="0">
      <w:start w:val="1"/>
      <w:numFmt w:val="decimal"/>
      <w:lvlText w:val="%1."/>
      <w:lvlJc w:val="left"/>
      <w:pPr>
        <w:ind w:left="785" w:hanging="360"/>
      </w:pPr>
      <w:rPr>
        <w:b w:val="0"/>
        <w:sz w:val="18"/>
        <w:szCs w:val="18"/>
      </w:rPr>
    </w:lvl>
    <w:lvl w:ilvl="1">
      <w:numFmt w:val="decimalZero"/>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584B037F"/>
    <w:multiLevelType w:val="multilevel"/>
    <w:tmpl w:val="57140F9E"/>
    <w:lvl w:ilvl="0">
      <w:start w:val="1"/>
      <w:numFmt w:val="decimal"/>
      <w:lvlText w:val="%1."/>
      <w:lvlJc w:val="left"/>
      <w:pPr>
        <w:ind w:left="785" w:hanging="360"/>
      </w:pPr>
      <w:rPr>
        <w:b w:val="0"/>
        <w:sz w:val="18"/>
        <w:szCs w:val="18"/>
      </w:rPr>
    </w:lvl>
    <w:lvl w:ilvl="1">
      <w:numFmt w:val="decimalZero"/>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77072590"/>
    <w:multiLevelType w:val="multilevel"/>
    <w:tmpl w:val="57140F9E"/>
    <w:lvl w:ilvl="0">
      <w:start w:val="1"/>
      <w:numFmt w:val="decimal"/>
      <w:lvlText w:val="%1."/>
      <w:lvlJc w:val="left"/>
      <w:pPr>
        <w:ind w:left="785" w:hanging="360"/>
      </w:pPr>
      <w:rPr>
        <w:b w:val="0"/>
        <w:sz w:val="18"/>
        <w:szCs w:val="18"/>
      </w:rPr>
    </w:lvl>
    <w:lvl w:ilvl="1">
      <w:numFmt w:val="decimalZero"/>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778323DA"/>
    <w:multiLevelType w:val="multilevel"/>
    <w:tmpl w:val="9D8A60D0"/>
    <w:lvl w:ilvl="0">
      <w:start w:val="3"/>
      <w:numFmt w:val="decimal"/>
      <w:lvlText w:val="%1."/>
      <w:lvlJc w:val="left"/>
      <w:pPr>
        <w:ind w:left="644" w:hanging="360"/>
      </w:pPr>
      <w:rPr>
        <w:rFonts w:hint="default"/>
      </w:rPr>
    </w:lvl>
    <w:lvl w:ilvl="1">
      <w:numFmt w:val="decimalZero"/>
      <w:isLgl/>
      <w:lvlText w:val="%1.%2"/>
      <w:lvlJc w:val="left"/>
      <w:pPr>
        <w:ind w:left="812" w:hanging="52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16cid:durableId="31472060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01450">
    <w:abstractNumId w:val="4"/>
  </w:num>
  <w:num w:numId="3" w16cid:durableId="812211301">
    <w:abstractNumId w:val="3"/>
  </w:num>
  <w:num w:numId="4" w16cid:durableId="1427308891">
    <w:abstractNumId w:val="2"/>
  </w:num>
  <w:num w:numId="5" w16cid:durableId="1955943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10"/>
    <w:rsid w:val="00004537"/>
    <w:rsid w:val="00155A0F"/>
    <w:rsid w:val="0019267A"/>
    <w:rsid w:val="00213A0F"/>
    <w:rsid w:val="00295DB9"/>
    <w:rsid w:val="002A2C49"/>
    <w:rsid w:val="002B5FF8"/>
    <w:rsid w:val="003A4070"/>
    <w:rsid w:val="003F01C4"/>
    <w:rsid w:val="00537E8A"/>
    <w:rsid w:val="006B6E7B"/>
    <w:rsid w:val="007272AA"/>
    <w:rsid w:val="007C5CFB"/>
    <w:rsid w:val="008D2C8C"/>
    <w:rsid w:val="008F740A"/>
    <w:rsid w:val="009143D7"/>
    <w:rsid w:val="009273B4"/>
    <w:rsid w:val="00976269"/>
    <w:rsid w:val="009A7835"/>
    <w:rsid w:val="00A60792"/>
    <w:rsid w:val="00B12751"/>
    <w:rsid w:val="00BA1410"/>
    <w:rsid w:val="00BC26E8"/>
    <w:rsid w:val="00C01663"/>
    <w:rsid w:val="00C104BC"/>
    <w:rsid w:val="00CA6B91"/>
    <w:rsid w:val="00D000FF"/>
    <w:rsid w:val="00DD0690"/>
    <w:rsid w:val="00E37724"/>
    <w:rsid w:val="00EF290F"/>
    <w:rsid w:val="00F076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715E"/>
  <w15:chartTrackingRefBased/>
  <w15:docId w15:val="{F5B162B9-9C00-4CCE-8DB9-1B3F2F44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1663"/>
    <w:pPr>
      <w:spacing w:line="256" w:lineRule="auto"/>
    </w:pPr>
    <w:rPr>
      <w:rFonts w:ascii="Calibri" w:eastAsia="Calibri" w:hAnsi="Calibri" w:cs="Times New Roman"/>
      <w:kern w:val="0"/>
      <w14:ligatures w14:val="none"/>
    </w:rPr>
  </w:style>
  <w:style w:type="paragraph" w:styleId="Antrat1">
    <w:name w:val="heading 1"/>
    <w:basedOn w:val="prastasis"/>
    <w:next w:val="prastasis"/>
    <w:link w:val="Antrat1Diagrama"/>
    <w:uiPriority w:val="9"/>
    <w:qFormat/>
    <w:rsid w:val="00A607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A1410"/>
    <w:rPr>
      <w:color w:val="0563C1" w:themeColor="hyperlink"/>
      <w:u w:val="single"/>
    </w:rPr>
  </w:style>
  <w:style w:type="paragraph" w:styleId="Betarp">
    <w:name w:val="No Spacing"/>
    <w:basedOn w:val="prastasis"/>
    <w:uiPriority w:val="1"/>
    <w:qFormat/>
    <w:rsid w:val="00BA1410"/>
    <w:pPr>
      <w:spacing w:after="0" w:line="240" w:lineRule="auto"/>
    </w:pPr>
    <w:rPr>
      <w:rFonts w:cs="Calibri"/>
      <w:lang w:eastAsia="lt-LT"/>
    </w:rPr>
  </w:style>
  <w:style w:type="character" w:customStyle="1" w:styleId="jsgrdq">
    <w:name w:val="jsgrdq"/>
    <w:basedOn w:val="Numatytasispastraiposriftas"/>
    <w:rsid w:val="00BA1410"/>
  </w:style>
  <w:style w:type="table" w:styleId="Lentelstinklelis">
    <w:name w:val="Table Grid"/>
    <w:basedOn w:val="prastojilentel"/>
    <w:uiPriority w:val="39"/>
    <w:rsid w:val="00BA141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Numatytasispastraiposriftas"/>
    <w:rsid w:val="00BA1410"/>
  </w:style>
  <w:style w:type="paragraph" w:styleId="Sraopastraipa">
    <w:name w:val="List Paragraph"/>
    <w:basedOn w:val="prastasis"/>
    <w:uiPriority w:val="34"/>
    <w:qFormat/>
    <w:rsid w:val="008D2C8C"/>
    <w:pPr>
      <w:spacing w:line="259" w:lineRule="auto"/>
      <w:ind w:left="720"/>
      <w:contextualSpacing/>
    </w:pPr>
    <w:rPr>
      <w:rFonts w:asciiTheme="minorHAnsi" w:eastAsiaTheme="minorHAnsi" w:hAnsiTheme="minorHAnsi" w:cstheme="minorBidi"/>
    </w:rPr>
  </w:style>
  <w:style w:type="character" w:styleId="Neapdorotaspaminjimas">
    <w:name w:val="Unresolved Mention"/>
    <w:basedOn w:val="Numatytasispastraiposriftas"/>
    <w:uiPriority w:val="99"/>
    <w:semiHidden/>
    <w:unhideWhenUsed/>
    <w:rsid w:val="008D2C8C"/>
    <w:rPr>
      <w:color w:val="605E5C"/>
      <w:shd w:val="clear" w:color="auto" w:fill="E1DFDD"/>
    </w:rPr>
  </w:style>
  <w:style w:type="character" w:customStyle="1" w:styleId="Antrat1Diagrama">
    <w:name w:val="Antraštė 1 Diagrama"/>
    <w:basedOn w:val="Numatytasispastraiposriftas"/>
    <w:link w:val="Antrat1"/>
    <w:uiPriority w:val="9"/>
    <w:rsid w:val="00A60792"/>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9022">
      <w:bodyDiv w:val="1"/>
      <w:marLeft w:val="0"/>
      <w:marRight w:val="0"/>
      <w:marTop w:val="0"/>
      <w:marBottom w:val="0"/>
      <w:divBdr>
        <w:top w:val="none" w:sz="0" w:space="0" w:color="auto"/>
        <w:left w:val="none" w:sz="0" w:space="0" w:color="auto"/>
        <w:bottom w:val="none" w:sz="0" w:space="0" w:color="auto"/>
        <w:right w:val="none" w:sz="0" w:space="0" w:color="auto"/>
      </w:divBdr>
    </w:div>
    <w:div w:id="179590754">
      <w:bodyDiv w:val="1"/>
      <w:marLeft w:val="0"/>
      <w:marRight w:val="0"/>
      <w:marTop w:val="0"/>
      <w:marBottom w:val="0"/>
      <w:divBdr>
        <w:top w:val="none" w:sz="0" w:space="0" w:color="auto"/>
        <w:left w:val="none" w:sz="0" w:space="0" w:color="auto"/>
        <w:bottom w:val="none" w:sz="0" w:space="0" w:color="auto"/>
        <w:right w:val="none" w:sz="0" w:space="0" w:color="auto"/>
      </w:divBdr>
    </w:div>
    <w:div w:id="313799213">
      <w:bodyDiv w:val="1"/>
      <w:marLeft w:val="0"/>
      <w:marRight w:val="0"/>
      <w:marTop w:val="0"/>
      <w:marBottom w:val="0"/>
      <w:divBdr>
        <w:top w:val="none" w:sz="0" w:space="0" w:color="auto"/>
        <w:left w:val="none" w:sz="0" w:space="0" w:color="auto"/>
        <w:bottom w:val="none" w:sz="0" w:space="0" w:color="auto"/>
        <w:right w:val="none" w:sz="0" w:space="0" w:color="auto"/>
      </w:divBdr>
    </w:div>
    <w:div w:id="1088041187">
      <w:bodyDiv w:val="1"/>
      <w:marLeft w:val="0"/>
      <w:marRight w:val="0"/>
      <w:marTop w:val="0"/>
      <w:marBottom w:val="0"/>
      <w:divBdr>
        <w:top w:val="none" w:sz="0" w:space="0" w:color="auto"/>
        <w:left w:val="none" w:sz="0" w:space="0" w:color="auto"/>
        <w:bottom w:val="none" w:sz="0" w:space="0" w:color="auto"/>
        <w:right w:val="none" w:sz="0" w:space="0" w:color="auto"/>
      </w:divBdr>
    </w:div>
    <w:div w:id="1612349437">
      <w:bodyDiv w:val="1"/>
      <w:marLeft w:val="0"/>
      <w:marRight w:val="0"/>
      <w:marTop w:val="0"/>
      <w:marBottom w:val="0"/>
      <w:divBdr>
        <w:top w:val="none" w:sz="0" w:space="0" w:color="auto"/>
        <w:left w:val="none" w:sz="0" w:space="0" w:color="auto"/>
        <w:bottom w:val="none" w:sz="0" w:space="0" w:color="auto"/>
        <w:right w:val="none" w:sz="0" w:space="0" w:color="auto"/>
      </w:divBdr>
    </w:div>
    <w:div w:id="19995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plius.lt" TargetMode="External"/><Relationship Id="rId13" Type="http://schemas.openxmlformats.org/officeDocument/2006/relationships/hyperlink" Target="mailto:karjera@silsviet.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todinis@silsviet.lt" TargetMode="External"/><Relationship Id="rId12" Type="http://schemas.openxmlformats.org/officeDocument/2006/relationships/hyperlink" Target="mailto:karjera@silsviet.lt" TargetMode="External"/><Relationship Id="rId17" Type="http://schemas.openxmlformats.org/officeDocument/2006/relationships/hyperlink" Target="https://epublications.vu.lt/object/elaba:161747499/" TargetMode="External"/><Relationship Id="rId2" Type="http://schemas.openxmlformats.org/officeDocument/2006/relationships/numbering" Target="numbering.xml"/><Relationship Id="rId16" Type="http://schemas.openxmlformats.org/officeDocument/2006/relationships/hyperlink" Target="https://epublications.vu.lt/object/elaba:161747499/" TargetMode="External"/><Relationship Id="rId1" Type="http://schemas.openxmlformats.org/officeDocument/2006/relationships/customXml" Target="../customXml/item1.xml"/><Relationship Id="rId6" Type="http://schemas.openxmlformats.org/officeDocument/2006/relationships/hyperlink" Target="http://www.semiplius.lt" TargetMode="External"/><Relationship Id="rId11" Type="http://schemas.openxmlformats.org/officeDocument/2006/relationships/hyperlink" Target="mailto:karjera@silsviet.lt" TargetMode="External"/><Relationship Id="rId5" Type="http://schemas.openxmlformats.org/officeDocument/2006/relationships/webSettings" Target="webSettings.xml"/><Relationship Id="rId15" Type="http://schemas.openxmlformats.org/officeDocument/2006/relationships/hyperlink" Target="mailto:karjera@silsviet.lt" TargetMode="External"/><Relationship Id="rId10" Type="http://schemas.openxmlformats.org/officeDocument/2006/relationships/hyperlink" Target="mailto:karjera@silsviet.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miplius.lt" TargetMode="External"/><Relationship Id="rId14" Type="http://schemas.openxmlformats.org/officeDocument/2006/relationships/hyperlink" Target="mailto:karjera@silsvie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2449-32E1-4FA6-8405-27D0899B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7296</Words>
  <Characters>4159</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Šilalės Švietimo pagalbos tarnyba</dc:creator>
  <cp:keywords/>
  <dc:description/>
  <cp:lastModifiedBy>Šilalės Švietimo pagalbos tarnyba</cp:lastModifiedBy>
  <cp:revision>19</cp:revision>
  <cp:lastPrinted>2023-10-30T12:47:00Z</cp:lastPrinted>
  <dcterms:created xsi:type="dcterms:W3CDTF">2023-10-27T06:07:00Z</dcterms:created>
  <dcterms:modified xsi:type="dcterms:W3CDTF">2023-10-30T12:59:00Z</dcterms:modified>
</cp:coreProperties>
</file>