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A323A" w14:textId="77777777" w:rsidR="002F1212" w:rsidRDefault="002F1212" w:rsidP="002F1212">
      <w:pPr>
        <w:spacing w:after="0" w:line="240" w:lineRule="auto"/>
        <w:ind w:left="6379"/>
        <w:jc w:val="both"/>
        <w:rPr>
          <w:rFonts w:ascii="Times New Roman" w:eastAsia="Times New Roman" w:hAnsi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/>
          <w:kern w:val="0"/>
          <w:lang w:eastAsia="lt-LT"/>
          <w14:ligatures w14:val="none"/>
        </w:rPr>
        <w:t>PATVIRTINTA</w:t>
      </w:r>
    </w:p>
    <w:p w14:paraId="1D95DECC" w14:textId="08A55D5D" w:rsidR="002F1212" w:rsidRDefault="002F1212" w:rsidP="002F1212">
      <w:pPr>
        <w:spacing w:after="0" w:line="240" w:lineRule="auto"/>
        <w:ind w:left="6379"/>
        <w:jc w:val="both"/>
        <w:rPr>
          <w:rFonts w:ascii="Times New Roman" w:eastAsia="Times New Roman" w:hAnsi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/>
          <w:kern w:val="0"/>
          <w:lang w:eastAsia="lt-LT"/>
          <w14:ligatures w14:val="none"/>
        </w:rPr>
        <w:t xml:space="preserve">Šilalės švietimo pagalbos tarnybos direktoriaus 2024 m. </w:t>
      </w:r>
      <w:r w:rsidR="00F80642">
        <w:rPr>
          <w:rFonts w:ascii="Times New Roman" w:eastAsia="Times New Roman" w:hAnsi="Times New Roman"/>
          <w:kern w:val="0"/>
          <w:lang w:eastAsia="lt-LT"/>
          <w14:ligatures w14:val="none"/>
        </w:rPr>
        <w:t>balandžio</w:t>
      </w:r>
      <w:r>
        <w:rPr>
          <w:rFonts w:ascii="Times New Roman" w:eastAsia="Times New Roman" w:hAnsi="Times New Roman"/>
          <w:kern w:val="0"/>
          <w:lang w:eastAsia="lt-LT"/>
          <w14:ligatures w14:val="none"/>
        </w:rPr>
        <w:t xml:space="preserve"> 2</w:t>
      </w:r>
      <w:r w:rsidR="00F80642">
        <w:rPr>
          <w:rFonts w:ascii="Times New Roman" w:eastAsia="Times New Roman" w:hAnsi="Times New Roman"/>
          <w:kern w:val="0"/>
          <w:lang w:eastAsia="lt-LT"/>
          <w14:ligatures w14:val="none"/>
        </w:rPr>
        <w:t>9</w:t>
      </w:r>
      <w:r>
        <w:rPr>
          <w:rFonts w:ascii="Times New Roman" w:eastAsia="Times New Roman" w:hAnsi="Times New Roman"/>
          <w:kern w:val="0"/>
          <w:lang w:eastAsia="lt-LT"/>
          <w14:ligatures w14:val="none"/>
        </w:rPr>
        <w:t xml:space="preserve"> d. įsakymu Nr. Į-</w:t>
      </w:r>
      <w:r w:rsidR="00172433">
        <w:rPr>
          <w:rFonts w:ascii="Times New Roman" w:eastAsia="Times New Roman" w:hAnsi="Times New Roman"/>
          <w:kern w:val="0"/>
          <w:lang w:eastAsia="lt-LT"/>
          <w14:ligatures w14:val="none"/>
        </w:rPr>
        <w:t>61</w:t>
      </w:r>
    </w:p>
    <w:p w14:paraId="1990F82D" w14:textId="77777777" w:rsidR="002F1212" w:rsidRDefault="002F1212" w:rsidP="002F1212">
      <w:pPr>
        <w:spacing w:after="0" w:line="240" w:lineRule="auto"/>
        <w:ind w:left="6379"/>
        <w:jc w:val="both"/>
        <w:rPr>
          <w:rFonts w:ascii="Times New Roman" w:eastAsia="Times New Roman" w:hAnsi="Times New Roman"/>
          <w:kern w:val="0"/>
          <w:lang w:eastAsia="lt-LT"/>
          <w14:ligatures w14:val="none"/>
        </w:rPr>
      </w:pPr>
    </w:p>
    <w:p w14:paraId="698D956F" w14:textId="77777777" w:rsidR="002F1212" w:rsidRDefault="002F1212" w:rsidP="002F121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 xml:space="preserve">ŠILALĖS ŠVIETIMO PAGALBOS TARNYBOS </w:t>
      </w:r>
    </w:p>
    <w:p w14:paraId="77AAC147" w14:textId="7C31076D" w:rsidR="002F1212" w:rsidRDefault="002F1212" w:rsidP="002F121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 xml:space="preserve">2024 M. </w:t>
      </w:r>
      <w:r w:rsidR="00F80642"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>BALANDŽIO</w:t>
      </w:r>
      <w:r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 xml:space="preserve"> MĖN. VEIKLOS PLANO PAPILDYMAS</w:t>
      </w:r>
    </w:p>
    <w:p w14:paraId="6CC5A798" w14:textId="77777777" w:rsidR="002F1212" w:rsidRDefault="002F1212" w:rsidP="002F121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</w:pPr>
    </w:p>
    <w:p w14:paraId="75BB5426" w14:textId="77777777" w:rsidR="002F1212" w:rsidRDefault="002F1212" w:rsidP="002F121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16"/>
          <w:szCs w:val="16"/>
          <w:lang w:eastAsia="lt-LT"/>
          <w14:ligatures w14:val="none"/>
        </w:rPr>
      </w:pPr>
    </w:p>
    <w:tbl>
      <w:tblPr>
        <w:tblStyle w:val="Lentelstinklelis"/>
        <w:tblW w:w="979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5811"/>
        <w:gridCol w:w="1573"/>
      </w:tblGrid>
      <w:tr w:rsidR="002F1212" w14:paraId="1CF2E3CA" w14:textId="77777777" w:rsidTr="003F1F7D">
        <w:trPr>
          <w:trHeight w:val="356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1F3B" w14:textId="77777777" w:rsidR="002F1212" w:rsidRDefault="002F1212" w:rsidP="003F1F7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>I. KVALIFIKACIJOS TOBULINIMO RENGINIAI</w:t>
            </w:r>
          </w:p>
        </w:tc>
      </w:tr>
      <w:tr w:rsidR="002F1212" w14:paraId="0C7CD0AC" w14:textId="77777777" w:rsidTr="003F1F7D">
        <w:trPr>
          <w:trHeight w:val="356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8F8E" w14:textId="77777777" w:rsidR="002F1212" w:rsidRDefault="002F1212" w:rsidP="003F1F7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 xml:space="preserve">         Data, laikas, vieta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05E3" w14:textId="77777777" w:rsidR="002F1212" w:rsidRDefault="002F1212" w:rsidP="003F1F7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Renginio pavadinimas, trumpas turinys/anotacija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C45B" w14:textId="77777777" w:rsidR="002F1212" w:rsidRDefault="002F1212" w:rsidP="003F1F7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 xml:space="preserve">Pastabos </w:t>
            </w:r>
          </w:p>
        </w:tc>
      </w:tr>
      <w:tr w:rsidR="002F1212" w14:paraId="5CCA901B" w14:textId="77777777" w:rsidTr="003F1F7D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278" w14:textId="77777777" w:rsidR="002F1212" w:rsidRDefault="002F1212" w:rsidP="003F1F7D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9180F9" w14:textId="0326ED9C" w:rsidR="002F1212" w:rsidRDefault="00F80642" w:rsidP="003F1F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Balandžio</w:t>
            </w:r>
            <w:r w:rsidR="002F1212">
              <w:rPr>
                <w:rFonts w:ascii="Times New Roman" w:hAnsi="Times New Roman"/>
                <w:sz w:val="20"/>
                <w:szCs w:val="20"/>
              </w:rPr>
              <w:t xml:space="preserve"> 12 d. </w:t>
            </w:r>
          </w:p>
          <w:p w14:paraId="790D9FF4" w14:textId="77777777" w:rsidR="002F1212" w:rsidRDefault="002F1212" w:rsidP="003F1F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9.30 val.</w:t>
            </w:r>
          </w:p>
          <w:p w14:paraId="1ABE4921" w14:textId="45FB10F3" w:rsidR="002F1212" w:rsidRDefault="002F1212" w:rsidP="003F1F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212">
              <w:rPr>
                <w:rFonts w:ascii="Times New Roman" w:hAnsi="Times New Roman"/>
                <w:sz w:val="20"/>
                <w:szCs w:val="20"/>
              </w:rPr>
              <w:t>Šilalės Dariaus ir Girėno progimnazijos, Obelyno daugiafunkcini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2F1212">
              <w:rPr>
                <w:rFonts w:ascii="Times New Roman" w:hAnsi="Times New Roman"/>
                <w:sz w:val="20"/>
                <w:szCs w:val="20"/>
              </w:rPr>
              <w:t xml:space="preserve"> centr</w:t>
            </w:r>
            <w:r>
              <w:rPr>
                <w:rFonts w:ascii="Times New Roman" w:hAnsi="Times New Roman"/>
                <w:sz w:val="20"/>
                <w:szCs w:val="20"/>
              </w:rPr>
              <w:t>as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0849A3" w14:textId="6C573720" w:rsidR="002F1212" w:rsidRDefault="002F1212" w:rsidP="003F1F7D">
            <w:pPr>
              <w:spacing w:line="254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Seminaras (6 akad. val.)</w:t>
            </w:r>
          </w:p>
          <w:p w14:paraId="05FDB31B" w14:textId="77777777" w:rsidR="002F1212" w:rsidRDefault="002F1212" w:rsidP="003F1F7D">
            <w:pPr>
              <w:spacing w:line="254" w:lineRule="auto"/>
              <w:jc w:val="center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  <w:p w14:paraId="70CCD1D2" w14:textId="3B72B201" w:rsidR="002F1212" w:rsidRPr="00CC5873" w:rsidRDefault="002F1212" w:rsidP="002F1212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„</w:t>
            </w:r>
            <w:r w:rsidRPr="002F1212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Kultūrinio verslumo skatinimas per kulinarinio paveldo pažinimą</w:t>
            </w: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“</w:t>
            </w:r>
          </w:p>
          <w:p w14:paraId="7C9A5C46" w14:textId="77777777" w:rsidR="002F1212" w:rsidRDefault="002F1212" w:rsidP="003F1F7D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</w:p>
          <w:p w14:paraId="48D2D45A" w14:textId="7D57AC1A" w:rsidR="002F1212" w:rsidRDefault="002F1212" w:rsidP="003F1F7D">
            <w:pPr>
              <w:spacing w:line="254" w:lineRule="auto"/>
              <w:jc w:val="both"/>
              <w:rPr>
                <w:rFonts w:ascii="Times New Roman" w:hAnsi="Times New Roman"/>
                <w:i/>
                <w:i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Lektorė - </w:t>
            </w:r>
            <w:r w:rsidRPr="002F1212">
              <w:rPr>
                <w:rFonts w:ascii="Times New Roman" w:hAnsi="Times New Roman"/>
                <w:i/>
                <w:iCs/>
                <w:lang w:eastAsia="lt-LT"/>
              </w:rPr>
              <w:t>Silvijana Trijonaitienė, Šilalės rajono savivaldybės kultūros centro Upynos kultūros namų choreografė.</w:t>
            </w:r>
          </w:p>
          <w:p w14:paraId="5B296253" w14:textId="77777777" w:rsidR="002F1212" w:rsidRDefault="002F1212" w:rsidP="003F1F7D">
            <w:pPr>
              <w:spacing w:line="254" w:lineRule="auto"/>
              <w:jc w:val="both"/>
              <w:rPr>
                <w:rFonts w:ascii="Times New Roman" w:hAnsi="Times New Roman"/>
                <w:i/>
                <w:i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REGISTRACIJA portale </w:t>
            </w:r>
            <w:hyperlink r:id="rId5" w:history="1">
              <w:r>
                <w:rPr>
                  <w:rStyle w:val="Hipersaitas"/>
                  <w:rFonts w:ascii="Times New Roman" w:hAnsi="Times New Roman"/>
                  <w:i/>
                  <w:iCs/>
                  <w:lang w:eastAsia="lt-LT"/>
                </w:rPr>
                <w:t>www.semiplius.lt</w:t>
              </w:r>
            </w:hyperlink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ADFDFD" w14:textId="77777777" w:rsidR="002F1212" w:rsidRPr="007B67B9" w:rsidRDefault="002F1212" w:rsidP="003F1F7D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67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Mokamas </w:t>
            </w:r>
          </w:p>
          <w:p w14:paraId="76F5CC11" w14:textId="77777777" w:rsidR="002F1212" w:rsidRPr="007B67B9" w:rsidRDefault="002F1212" w:rsidP="003F1F7D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67B9">
              <w:rPr>
                <w:rFonts w:ascii="Times New Roman" w:hAnsi="Times New Roman"/>
                <w:color w:val="000000"/>
                <w:sz w:val="18"/>
                <w:szCs w:val="18"/>
              </w:rPr>
              <w:t>(1,90 Eur.)</w:t>
            </w:r>
          </w:p>
          <w:p w14:paraId="4EA29D5D" w14:textId="77777777" w:rsidR="002F1212" w:rsidRPr="007B67B9" w:rsidRDefault="002F1212" w:rsidP="003F1F7D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67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Dalyviai – </w:t>
            </w:r>
          </w:p>
          <w:p w14:paraId="4F7BD5EC" w14:textId="731F63E3" w:rsidR="002F1212" w:rsidRDefault="002F1212" w:rsidP="003F1F7D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Kultūros centrų, bibliotekų</w:t>
            </w:r>
            <w:r w:rsidRPr="007B67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darbuotojams</w:t>
            </w:r>
          </w:p>
        </w:tc>
      </w:tr>
      <w:tr w:rsidR="002F1212" w14:paraId="6D5D8417" w14:textId="77777777" w:rsidTr="003F1F7D">
        <w:trPr>
          <w:trHeight w:val="356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573C" w14:textId="77777777" w:rsidR="002F1212" w:rsidRDefault="002F1212" w:rsidP="003F1F7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II. METODINĖ VEIKLA</w:t>
            </w:r>
          </w:p>
        </w:tc>
      </w:tr>
      <w:tr w:rsidR="002F1212" w14:paraId="1F7447DA" w14:textId="77777777" w:rsidTr="003F1F7D">
        <w:trPr>
          <w:trHeight w:val="9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6AC1" w14:textId="77777777" w:rsidR="002F1212" w:rsidRDefault="002F1212" w:rsidP="002F1212">
            <w:pPr>
              <w:numPr>
                <w:ilvl w:val="0"/>
                <w:numId w:val="2"/>
              </w:numPr>
              <w:tabs>
                <w:tab w:val="left" w:pos="428"/>
              </w:tabs>
              <w:spacing w:line="25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894674" w14:textId="25FE2A98" w:rsidR="002F1212" w:rsidRDefault="002F1212" w:rsidP="003F1F7D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Balandžio 24 d.</w:t>
            </w:r>
          </w:p>
          <w:p w14:paraId="1B60AFE7" w14:textId="3F69E94E" w:rsidR="002F1212" w:rsidRDefault="002F1212" w:rsidP="003F1F7D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15.30 val.</w:t>
            </w:r>
          </w:p>
          <w:p w14:paraId="6748E9A3" w14:textId="77777777" w:rsidR="002F1212" w:rsidRDefault="002F1212" w:rsidP="003F1F7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Virtuali konferencinė aplinka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37FF4F" w14:textId="77777777" w:rsidR="002F1212" w:rsidRDefault="002F1212" w:rsidP="003F1F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4A6585" w14:textId="77777777" w:rsidR="002F1212" w:rsidRDefault="002F1212" w:rsidP="003F1F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kalbos metodinis pasitarimas nuotoliniu būdu</w:t>
            </w:r>
          </w:p>
          <w:p w14:paraId="2F2587D8" w14:textId="77777777" w:rsidR="002F1212" w:rsidRPr="00D82C51" w:rsidRDefault="002F1212" w:rsidP="003F1F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2BDB" w14:textId="77777777" w:rsidR="002F1212" w:rsidRDefault="002F1212" w:rsidP="003F1F7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Eglė Damulienė</w:t>
            </w:r>
          </w:p>
        </w:tc>
      </w:tr>
    </w:tbl>
    <w:p w14:paraId="76660AC5" w14:textId="77777777" w:rsidR="008F740A" w:rsidRDefault="008F740A"/>
    <w:sectPr w:rsidR="008F74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1960"/>
    <w:multiLevelType w:val="hybridMultilevel"/>
    <w:tmpl w:val="28DA90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5503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270019"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494905">
    <w:abstractNumId w:val="1"/>
  </w:num>
  <w:num w:numId="2" w16cid:durableId="282922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12"/>
    <w:rsid w:val="00172433"/>
    <w:rsid w:val="002A2C49"/>
    <w:rsid w:val="002F1212"/>
    <w:rsid w:val="008F740A"/>
    <w:rsid w:val="00F8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4C44"/>
  <w15:chartTrackingRefBased/>
  <w15:docId w15:val="{BA9ABED5-5283-404E-AA6F-B1FCA187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1212"/>
    <w:pPr>
      <w:spacing w:line="25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12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2F1212"/>
    <w:rPr>
      <w:color w:val="0000FF"/>
      <w:u w:val="single"/>
    </w:rPr>
  </w:style>
  <w:style w:type="paragraph" w:styleId="Betarp">
    <w:name w:val="No Spacing"/>
    <w:uiPriority w:val="1"/>
    <w:qFormat/>
    <w:rsid w:val="002F121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2F121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2F1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3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mipliu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590</Words>
  <Characters>337</Characters>
  <Application>Microsoft Office Word</Application>
  <DocSecurity>0</DocSecurity>
  <Lines>2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Šilalės Švietimo pagalbos tarnyba</dc:creator>
  <cp:keywords/>
  <dc:description/>
  <cp:lastModifiedBy>Šilalės Švietimo pagalbos tarnyba</cp:lastModifiedBy>
  <cp:revision>3</cp:revision>
  <cp:lastPrinted>2024-04-30T10:09:00Z</cp:lastPrinted>
  <dcterms:created xsi:type="dcterms:W3CDTF">2024-04-29T05:36:00Z</dcterms:created>
  <dcterms:modified xsi:type="dcterms:W3CDTF">2024-04-30T10:29:00Z</dcterms:modified>
</cp:coreProperties>
</file>