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559E6" w14:textId="77777777" w:rsidR="00D82C0C" w:rsidRPr="00E9443B" w:rsidRDefault="00D82C0C" w:rsidP="00D82C0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0CC6923E" w14:textId="3C4E79CD" w:rsidR="00D82C0C" w:rsidRPr="00E9443B" w:rsidRDefault="00D82C0C" w:rsidP="00D82C0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Šilalės švietimo pagalbos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tarnybos direktoriaus 2026 m. gegužės 26 </w:t>
      </w:r>
      <w:r w:rsidRPr="00E944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d. įsakymu Nr. Į-</w:t>
      </w:r>
      <w:r w:rsidR="00A95BC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71</w:t>
      </w:r>
    </w:p>
    <w:p w14:paraId="38E50527" w14:textId="77777777" w:rsidR="00D82C0C" w:rsidRPr="00E9443B" w:rsidRDefault="00D82C0C" w:rsidP="00D82C0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5037E96" w14:textId="77777777" w:rsidR="00D82C0C" w:rsidRPr="00E9443B" w:rsidRDefault="00D82C0C" w:rsidP="00D82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321C1D08" w14:textId="77777777" w:rsidR="00D82C0C" w:rsidRPr="00E9443B" w:rsidRDefault="00D82C0C" w:rsidP="00D82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2026 M.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GEGUŽĖS MĖN. VEIKLOS PLANO PAPILDYMAS</w:t>
      </w:r>
    </w:p>
    <w:p w14:paraId="7B927BE4" w14:textId="77777777" w:rsidR="00D82C0C" w:rsidRPr="00E9443B" w:rsidRDefault="00D82C0C" w:rsidP="00D82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2"/>
        <w:tblW w:w="964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5812"/>
        <w:gridCol w:w="1559"/>
      </w:tblGrid>
      <w:tr w:rsidR="00D82C0C" w:rsidRPr="00E9443B" w14:paraId="6C166EA2" w14:textId="77777777" w:rsidTr="00C9497B">
        <w:trPr>
          <w:trHeight w:val="35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DEAD" w14:textId="77777777" w:rsidR="00D82C0C" w:rsidRPr="00E9443B" w:rsidRDefault="00D82C0C" w:rsidP="00C9497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D82C0C" w:rsidRPr="00E9443B" w14:paraId="7EB3BA20" w14:textId="77777777" w:rsidTr="00C9497B">
        <w:trPr>
          <w:trHeight w:val="35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2A3F" w14:textId="77777777" w:rsidR="00D82C0C" w:rsidRPr="00E9443B" w:rsidRDefault="00D82C0C" w:rsidP="00C9497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9437" w14:textId="77777777" w:rsidR="00D82C0C" w:rsidRPr="00E9443B" w:rsidRDefault="00D82C0C" w:rsidP="00C9497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0050" w14:textId="77777777" w:rsidR="00D82C0C" w:rsidRPr="00E9443B" w:rsidRDefault="00D82C0C" w:rsidP="00C9497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D82C0C" w:rsidRPr="00E9443B" w14:paraId="6808BEF9" w14:textId="77777777" w:rsidTr="00C9497B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F40" w14:textId="77777777" w:rsidR="00D82C0C" w:rsidRPr="00E9443B" w:rsidRDefault="00D82C0C" w:rsidP="00C9497B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 w:hanging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D62" w14:textId="77777777" w:rsidR="00D82C0C" w:rsidRPr="00EE006E" w:rsidRDefault="00D82C0C" w:rsidP="00C9497B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C269F">
              <w:rPr>
                <w:rFonts w:ascii="Times New Roman" w:hAnsi="Times New Roman" w:cs="Times New Roman"/>
                <w:sz w:val="19"/>
                <w:szCs w:val="19"/>
              </w:rPr>
              <w:t>Gegužės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6</w:t>
            </w:r>
            <w:r w:rsidRPr="00EE006E">
              <w:rPr>
                <w:rFonts w:ascii="Times New Roman" w:hAnsi="Times New Roman" w:cs="Times New Roman"/>
                <w:sz w:val="19"/>
                <w:szCs w:val="19"/>
              </w:rPr>
              <w:t xml:space="preserve"> d. </w:t>
            </w:r>
          </w:p>
          <w:p w14:paraId="518757FD" w14:textId="77777777" w:rsidR="00D82C0C" w:rsidRPr="00EE006E" w:rsidRDefault="00D82C0C" w:rsidP="00C9497B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</w:t>
            </w:r>
            <w:r w:rsidRPr="00EE006E">
              <w:rPr>
                <w:rFonts w:ascii="Times New Roman" w:hAnsi="Times New Roman" w:cs="Times New Roman"/>
                <w:sz w:val="19"/>
                <w:szCs w:val="19"/>
              </w:rPr>
              <w:t xml:space="preserve">0 val. </w:t>
            </w:r>
          </w:p>
          <w:p w14:paraId="50477860" w14:textId="77777777" w:rsidR="00D82C0C" w:rsidRDefault="00D82C0C" w:rsidP="00C9497B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E0299">
              <w:rPr>
                <w:rFonts w:ascii="Times New Roman" w:hAnsi="Times New Roman"/>
                <w:sz w:val="19"/>
                <w:szCs w:val="19"/>
              </w:rPr>
              <w:t>Šilalės raj</w:t>
            </w:r>
            <w:r>
              <w:rPr>
                <w:rFonts w:ascii="Times New Roman" w:hAnsi="Times New Roman"/>
                <w:sz w:val="19"/>
                <w:szCs w:val="19"/>
              </w:rPr>
              <w:t>ono savivaldybės administracija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131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B451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Mokymai (6 </w:t>
            </w:r>
            <w:proofErr w:type="spellStart"/>
            <w:r w:rsidRPr="009B451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akad</w:t>
            </w:r>
            <w:proofErr w:type="spellEnd"/>
            <w:r w:rsidRPr="009B451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val.)  </w:t>
            </w:r>
          </w:p>
          <w:p w14:paraId="5223283B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  <w:p w14:paraId="29CB3AB3" w14:textId="77777777" w:rsidR="00D82C0C" w:rsidRPr="00801445" w:rsidRDefault="00D82C0C" w:rsidP="00C9497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0144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80144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„</w:t>
            </w:r>
            <w:r w:rsidRPr="003E0299">
              <w:rPr>
                <w:rStyle w:val="s1ppyq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Stresas, dėmesys ir energija: kaip pasirūpinti savimi darbe</w:t>
            </w:r>
            <w:r w:rsidRPr="0080144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</w:t>
            </w:r>
          </w:p>
          <w:p w14:paraId="7497A1A4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14:paraId="78210EC1" w14:textId="77777777" w:rsidR="00D82C0C" w:rsidRDefault="00D82C0C" w:rsidP="00C9497B">
            <w:pPr>
              <w:jc w:val="both"/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</w:pPr>
            <w:r w:rsidRPr="00B65BC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Lektorius </w:t>
            </w:r>
            <w:r w:rsidRPr="00B65BCE">
              <w:rPr>
                <w:rFonts w:ascii="Times New Roman" w:hAnsi="Times New Roman"/>
                <w:i/>
                <w:iCs/>
                <w:color w:val="000000" w:themeColor="text1"/>
              </w:rPr>
              <w:t xml:space="preserve">– </w:t>
            </w:r>
            <w:r w:rsidRPr="00801445"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  <w:t xml:space="preserve">Ramunė </w:t>
            </w:r>
            <w:proofErr w:type="spellStart"/>
            <w:r w:rsidRPr="00801445"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  <w:t>Džiugelienė</w:t>
            </w:r>
            <w:proofErr w:type="spellEnd"/>
            <w:r w:rsidRPr="00801445"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  <w:t>, psichologė, jogos instruktorė, sertifikuota „</w:t>
            </w:r>
            <w:proofErr w:type="spellStart"/>
            <w:r w:rsidRPr="00801445"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  <w:t>Mindfulness</w:t>
            </w:r>
            <w:proofErr w:type="spellEnd"/>
            <w:r w:rsidRPr="00801445"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  <w:t>“- dėmesingumo įsisąmoninimo praktikė</w:t>
            </w:r>
            <w:r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  <w:t>.</w:t>
            </w:r>
          </w:p>
          <w:p w14:paraId="273FFDD2" w14:textId="77777777" w:rsidR="00D82C0C" w:rsidRPr="001368A9" w:rsidRDefault="00D82C0C" w:rsidP="00C9497B">
            <w:pPr>
              <w:rPr>
                <w:rFonts w:ascii="Times New Roman" w:hAnsi="Times New Roman"/>
                <w:sz w:val="24"/>
                <w:szCs w:val="24"/>
              </w:rPr>
            </w:pPr>
            <w:r w:rsidRPr="009B451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pt-BR"/>
              </w:rPr>
              <w:t xml:space="preserve">REGISTRACIJA portale </w:t>
            </w:r>
            <w:r>
              <w:fldChar w:fldCharType="begin"/>
            </w:r>
            <w:r>
              <w:instrText>HYPERLINK "http://www.semiplius.lt"</w:instrText>
            </w:r>
            <w:r>
              <w:fldChar w:fldCharType="separate"/>
            </w:r>
            <w:r w:rsidRPr="009B451E">
              <w:rPr>
                <w:rStyle w:val="Hipersaitas"/>
                <w:rFonts w:ascii="Times New Roman" w:hAnsi="Times New Roman"/>
                <w:b/>
                <w:bCs/>
                <w:i/>
                <w:iCs/>
                <w:color w:val="000000" w:themeColor="text1"/>
                <w:lang w:val="pt-BR"/>
              </w:rPr>
              <w:t>www.semiplius.lt</w:t>
            </w:r>
            <w: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F936EE" w14:textId="77777777" w:rsidR="00D82C0C" w:rsidRPr="00801445" w:rsidRDefault="00D82C0C" w:rsidP="00C949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1445">
              <w:rPr>
                <w:rFonts w:ascii="Times New Roman" w:hAnsi="Times New Roman"/>
                <w:sz w:val="19"/>
                <w:szCs w:val="19"/>
              </w:rPr>
              <w:t>Mokamas</w:t>
            </w:r>
          </w:p>
          <w:p w14:paraId="5FBD39E7" w14:textId="12EA8802" w:rsidR="00D82C0C" w:rsidRPr="00801445" w:rsidRDefault="00E26835" w:rsidP="00C949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</w:t>
            </w:r>
            <w:r w:rsidR="00D82C0C" w:rsidRPr="00801445">
              <w:rPr>
                <w:rFonts w:ascii="Times New Roman" w:hAnsi="Times New Roman"/>
                <w:sz w:val="19"/>
                <w:szCs w:val="19"/>
              </w:rPr>
              <w:t xml:space="preserve">90 </w:t>
            </w:r>
            <w:proofErr w:type="spellStart"/>
            <w:r w:rsidR="00D82C0C" w:rsidRPr="00801445">
              <w:rPr>
                <w:rFonts w:ascii="Times New Roman" w:hAnsi="Times New Roman"/>
                <w:sz w:val="19"/>
                <w:szCs w:val="19"/>
              </w:rPr>
              <w:t>Eur</w:t>
            </w:r>
            <w:proofErr w:type="spellEnd"/>
            <w:r w:rsidR="00D82C0C" w:rsidRPr="00801445">
              <w:rPr>
                <w:rFonts w:ascii="Times New Roman" w:hAnsi="Times New Roman"/>
                <w:sz w:val="19"/>
                <w:szCs w:val="19"/>
              </w:rPr>
              <w:t>.</w:t>
            </w:r>
          </w:p>
          <w:p w14:paraId="79632CE7" w14:textId="77777777" w:rsidR="00D82C0C" w:rsidRPr="00801445" w:rsidRDefault="00D82C0C" w:rsidP="00C949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1445">
              <w:rPr>
                <w:rFonts w:ascii="Times New Roman" w:hAnsi="Times New Roman"/>
                <w:sz w:val="19"/>
                <w:szCs w:val="19"/>
              </w:rPr>
              <w:t>Dalyviai –</w:t>
            </w:r>
          </w:p>
          <w:p w14:paraId="6CBE9FE3" w14:textId="77777777" w:rsidR="00D82C0C" w:rsidRPr="001368A9" w:rsidRDefault="00D82C0C" w:rsidP="00C9497B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0299">
              <w:rPr>
                <w:rFonts w:ascii="Times New Roman" w:hAnsi="Times New Roman"/>
                <w:sz w:val="19"/>
                <w:szCs w:val="19"/>
              </w:rPr>
              <w:t>Šilalės rajono savivaldy</w:t>
            </w:r>
            <w:r>
              <w:rPr>
                <w:rFonts w:ascii="Times New Roman" w:hAnsi="Times New Roman"/>
                <w:sz w:val="19"/>
                <w:szCs w:val="19"/>
              </w:rPr>
              <w:t>bės administracijos darbuotojai</w:t>
            </w:r>
          </w:p>
        </w:tc>
      </w:tr>
      <w:tr w:rsidR="00D82C0C" w:rsidRPr="00E9443B" w14:paraId="314D11D2" w14:textId="77777777" w:rsidTr="00C9497B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4BDF" w14:textId="77777777" w:rsidR="00D82C0C" w:rsidRPr="00E9443B" w:rsidRDefault="00D82C0C" w:rsidP="00C9497B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 w:hanging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275B0" w14:textId="77777777" w:rsidR="00D82C0C" w:rsidRPr="00785C44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ligatures w14:val="standardContextual"/>
              </w:rPr>
              <w:t>Gegužės 11-13</w:t>
            </w:r>
            <w:r w:rsidRPr="00785C44">
              <w:rPr>
                <w:rFonts w:ascii="Times New Roman" w:hAnsi="Times New Roman"/>
                <w:color w:val="000000" w:themeColor="text1"/>
                <w:sz w:val="20"/>
                <w:szCs w:val="20"/>
                <w14:ligatures w14:val="standardContextual"/>
              </w:rPr>
              <w:t>d.</w:t>
            </w:r>
          </w:p>
          <w:p w14:paraId="3FF9CC4F" w14:textId="77777777" w:rsidR="00D82C0C" w:rsidRDefault="00D82C0C" w:rsidP="00C9497B">
            <w:pPr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9.00 val.</w:t>
            </w:r>
          </w:p>
          <w:p w14:paraId="6D1FD7B3" w14:textId="77777777" w:rsidR="00D82C0C" w:rsidRDefault="00D82C0C" w:rsidP="00C9497B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171FB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 xml:space="preserve">Vydūno g. 2, </w:t>
            </w:r>
            <w:proofErr w:type="spellStart"/>
            <w:r w:rsidRPr="00B171FB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Kukuliškiai</w:t>
            </w:r>
            <w:proofErr w:type="spellEnd"/>
            <w:r w:rsidRPr="00B171FB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, 92386 Klaipėdos r. sav.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A2E888" w14:textId="77777777" w:rsidR="00D82C0C" w:rsidRDefault="00D82C0C" w:rsidP="00C9497B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</w:pPr>
            <w:r w:rsidRPr="00B171FB"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  <w:t xml:space="preserve">Teatro kūrybinė stovykla-praktikumas </w:t>
            </w:r>
            <w:r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  <w:t>(40 akad. val.)</w:t>
            </w:r>
          </w:p>
          <w:p w14:paraId="79BFA902" w14:textId="77777777" w:rsidR="00D82C0C" w:rsidRPr="009B451E" w:rsidRDefault="00D82C0C" w:rsidP="00C9497B">
            <w:pPr>
              <w:spacing w:line="252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  <w:lang w:eastAsia="lt-LT"/>
                <w14:ligatures w14:val="standardContextual"/>
              </w:rPr>
            </w:pPr>
            <w:r w:rsidRPr="00B171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</w:p>
          <w:p w14:paraId="48C39874" w14:textId="77777777" w:rsidR="00D82C0C" w:rsidRPr="002F2C22" w:rsidRDefault="00D82C0C" w:rsidP="00C9497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t-LT"/>
                <w14:ligatures w14:val="standardContextual"/>
              </w:rPr>
            </w:pPr>
            <w:r w:rsidRPr="00B171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t-LT"/>
                <w14:ligatures w14:val="standardContextual"/>
              </w:rPr>
              <w:t xml:space="preserve">„Teatrinių elementų </w:t>
            </w:r>
            <w:proofErr w:type="spellStart"/>
            <w:r w:rsidRPr="00B171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t-LT"/>
                <w14:ligatures w14:val="standardContextual"/>
              </w:rPr>
              <w:t>muzikalizavimas</w:t>
            </w:r>
            <w:proofErr w:type="spellEnd"/>
            <w:r w:rsidRPr="00B171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t-LT"/>
                <w14:ligatures w14:val="standardContextual"/>
              </w:rPr>
              <w:t xml:space="preserve"> muzikiniame teatre“</w:t>
            </w:r>
          </w:p>
          <w:p w14:paraId="12BC752E" w14:textId="77777777" w:rsidR="00D82C0C" w:rsidRPr="009B451E" w:rsidRDefault="00D82C0C" w:rsidP="00C9497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62E833C9" w14:textId="77777777" w:rsidR="00D82C0C" w:rsidRDefault="00D82C0C" w:rsidP="00C9497B">
            <w:pPr>
              <w:spacing w:line="252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 xml:space="preserve">Lektorės - </w:t>
            </w:r>
            <w:r w:rsidRPr="00922B7B">
              <w:rPr>
                <w:rFonts w:ascii="Times New Roman" w:hAnsi="Times New Roman"/>
                <w:i/>
                <w:iCs/>
                <w:lang w:eastAsia="lt-LT"/>
                <w14:ligatures w14:val="standardContextual"/>
              </w:rPr>
              <w:t>Algirdas Šaulys Šilalės rajono savivaldybės kultūros centro kultūrinių veiklų koordinatorius ir organizatorius.</w:t>
            </w:r>
          </w:p>
          <w:p w14:paraId="01178A34" w14:textId="77777777" w:rsidR="00D82C0C" w:rsidRPr="001368A9" w:rsidRDefault="00D82C0C" w:rsidP="00C949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 xml:space="preserve">REGISTRACIJA portale </w:t>
            </w:r>
            <w:hyperlink r:id="rId5" w:history="1">
              <w:r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lang w:eastAsia="lt-LT"/>
                  <w14:ligatures w14:val="standardContextual"/>
                </w:rPr>
                <w:t>www.semiplius.lt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1D9ABE" w14:textId="77777777" w:rsidR="00D82C0C" w:rsidRPr="00B171FB" w:rsidRDefault="00D82C0C" w:rsidP="00C9497B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  <w14:ligatures w14:val="standardContextual"/>
              </w:rPr>
            </w:pPr>
            <w:r w:rsidRPr="00B171FB">
              <w:rPr>
                <w:rFonts w:ascii="Times New Roman" w:hAnsi="Times New Roman"/>
                <w:sz w:val="18"/>
                <w:szCs w:val="18"/>
                <w14:ligatures w14:val="standardContextual"/>
              </w:rPr>
              <w:t>Mokamas</w:t>
            </w:r>
          </w:p>
          <w:p w14:paraId="2DC67186" w14:textId="30D97D02" w:rsidR="00D82C0C" w:rsidRPr="00B171FB" w:rsidRDefault="00E26835" w:rsidP="00C9497B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sz w:val="18"/>
                <w:szCs w:val="18"/>
                <w14:ligatures w14:val="standardContextual"/>
              </w:rPr>
              <w:t>6,</w:t>
            </w:r>
            <w:r w:rsidR="00D82C0C">
              <w:rPr>
                <w:rFonts w:ascii="Times New Roman" w:hAnsi="Times New Roman"/>
                <w:sz w:val="18"/>
                <w:szCs w:val="18"/>
                <w14:ligatures w14:val="standardContextual"/>
              </w:rPr>
              <w:t>3</w:t>
            </w:r>
            <w:r w:rsidR="00D82C0C" w:rsidRPr="00B171FB">
              <w:rPr>
                <w:rFonts w:ascii="Times New Roman" w:hAnsi="Times New Roman"/>
                <w:sz w:val="18"/>
                <w:szCs w:val="18"/>
                <w14:ligatures w14:val="standardContextual"/>
              </w:rPr>
              <w:t xml:space="preserve">0 </w:t>
            </w:r>
            <w:proofErr w:type="spellStart"/>
            <w:r w:rsidR="00D82C0C" w:rsidRPr="00B171FB">
              <w:rPr>
                <w:rFonts w:ascii="Times New Roman" w:hAnsi="Times New Roman"/>
                <w:sz w:val="18"/>
                <w:szCs w:val="18"/>
                <w14:ligatures w14:val="standardContextual"/>
              </w:rPr>
              <w:t>Eur</w:t>
            </w:r>
            <w:proofErr w:type="spellEnd"/>
            <w:r w:rsidR="00D82C0C" w:rsidRPr="00B171FB">
              <w:rPr>
                <w:rFonts w:ascii="Times New Roman" w:hAnsi="Times New Roman"/>
                <w:sz w:val="18"/>
                <w:szCs w:val="18"/>
                <w14:ligatures w14:val="standardContextual"/>
              </w:rPr>
              <w:t>.</w:t>
            </w:r>
          </w:p>
          <w:p w14:paraId="30FDE27E" w14:textId="77777777" w:rsidR="00D82C0C" w:rsidRPr="00B171FB" w:rsidRDefault="00D82C0C" w:rsidP="00C9497B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  <w14:ligatures w14:val="standardContextual"/>
              </w:rPr>
            </w:pPr>
            <w:r w:rsidRPr="00B171FB">
              <w:rPr>
                <w:rFonts w:ascii="Times New Roman" w:hAnsi="Times New Roman"/>
                <w:sz w:val="18"/>
                <w:szCs w:val="18"/>
                <w14:ligatures w14:val="standardContextual"/>
              </w:rPr>
              <w:t>Dalyviai –</w:t>
            </w:r>
          </w:p>
          <w:p w14:paraId="16E6DA30" w14:textId="77777777" w:rsidR="00D82C0C" w:rsidRPr="001368A9" w:rsidRDefault="00D82C0C" w:rsidP="00C9497B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1FB">
              <w:rPr>
                <w:rFonts w:ascii="Times New Roman" w:hAnsi="Times New Roman"/>
                <w:sz w:val="18"/>
                <w:szCs w:val="18"/>
                <w14:ligatures w14:val="standardContextual"/>
              </w:rPr>
              <w:t>Šilalės</w:t>
            </w:r>
            <w:r>
              <w:rPr>
                <w:rFonts w:ascii="Times New Roman" w:hAnsi="Times New Roman"/>
                <w:sz w:val="18"/>
                <w:szCs w:val="18"/>
                <w14:ligatures w14:val="standardContextual"/>
              </w:rPr>
              <w:t xml:space="preserve"> ir kitų rajonų meno kolektyvo nariai</w:t>
            </w:r>
            <w:r w:rsidRPr="00B171FB">
              <w:rPr>
                <w:rFonts w:ascii="Times New Roman" w:hAnsi="Times New Roman"/>
                <w:sz w:val="18"/>
                <w:szCs w:val="18"/>
                <w14:ligatures w14:val="standardContextual"/>
              </w:rPr>
              <w:t xml:space="preserve"> </w:t>
            </w:r>
          </w:p>
        </w:tc>
      </w:tr>
      <w:tr w:rsidR="00D82C0C" w:rsidRPr="00E9443B" w14:paraId="06B2E495" w14:textId="77777777" w:rsidTr="00C9497B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6979" w14:textId="77777777" w:rsidR="00D82C0C" w:rsidRPr="00E9443B" w:rsidRDefault="00D82C0C" w:rsidP="00C9497B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 w:hanging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C09" w14:textId="77777777" w:rsidR="00D82C0C" w:rsidRPr="00907F59" w:rsidRDefault="00D82C0C" w:rsidP="00C9497B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Gegužės</w:t>
            </w:r>
            <w:r w:rsidRPr="00907F59">
              <w:rPr>
                <w:rFonts w:ascii="Times New Roman" w:hAnsi="Times New Roman" w:cs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907F59">
              <w:rPr>
                <w:rFonts w:ascii="Times New Roman" w:hAnsi="Times New Roman" w:cs="Times New Roman"/>
                <w:sz w:val="19"/>
                <w:szCs w:val="19"/>
              </w:rPr>
              <w:t xml:space="preserve"> d. </w:t>
            </w:r>
          </w:p>
          <w:p w14:paraId="012E3076" w14:textId="77777777" w:rsidR="00D82C0C" w:rsidRPr="00907F59" w:rsidRDefault="00D82C0C" w:rsidP="00C9497B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</w:t>
            </w:r>
            <w:r w:rsidRPr="00907F59">
              <w:rPr>
                <w:rFonts w:ascii="Times New Roman" w:hAnsi="Times New Roman" w:cs="Times New Roman"/>
                <w:sz w:val="19"/>
                <w:szCs w:val="19"/>
              </w:rPr>
              <w:t xml:space="preserve">.00 val. </w:t>
            </w:r>
          </w:p>
          <w:p w14:paraId="6405D484" w14:textId="77777777" w:rsidR="00D82C0C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Šilalės viešoji biblioteka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A7E4" w14:textId="77777777" w:rsidR="00D82C0C" w:rsidRPr="00D82C0C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D82C0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Mokymai </w:t>
            </w:r>
            <w:r w:rsidRPr="00D82C0C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(6 akad. val.) </w:t>
            </w:r>
          </w:p>
          <w:p w14:paraId="5053B643" w14:textId="77777777" w:rsidR="00D82C0C" w:rsidRPr="00D82C0C" w:rsidRDefault="00D82C0C" w:rsidP="00C9497B">
            <w:pPr>
              <w:jc w:val="center"/>
              <w:rPr>
                <w:rFonts w:ascii="Times New Roman" w:hAnsi="Times New Roman"/>
                <w:lang w:val="pt-BR"/>
              </w:rPr>
            </w:pPr>
            <w:r w:rsidRPr="00D82C0C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  <w:p w14:paraId="3683F96A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9B451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„</w:t>
            </w:r>
            <w:r w:rsidRPr="009B451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pt-BR"/>
              </w:rPr>
              <w:t>Kas padeda jaustis geriau darbe ir gyvenime?“</w:t>
            </w:r>
          </w:p>
          <w:p w14:paraId="00041F85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</w:pPr>
          </w:p>
          <w:p w14:paraId="3939D3C9" w14:textId="77777777" w:rsidR="00D82C0C" w:rsidRPr="009B451E" w:rsidRDefault="00D82C0C" w:rsidP="00C9497B">
            <w:pPr>
              <w:jc w:val="both"/>
              <w:rPr>
                <w:rFonts w:ascii="Times New Roman" w:hAnsi="Times New Roman"/>
                <w:i/>
                <w:iCs/>
                <w:color w:val="000000"/>
                <w:lang w:val="pt-BR"/>
              </w:rPr>
            </w:pPr>
            <w:r w:rsidRPr="009B451E"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 xml:space="preserve">Lektorė </w:t>
            </w:r>
            <w:r w:rsidRPr="009B451E">
              <w:rPr>
                <w:rFonts w:ascii="Times New Roman" w:hAnsi="Times New Roman"/>
                <w:i/>
                <w:iCs/>
                <w:lang w:val="pt-BR"/>
              </w:rPr>
              <w:t xml:space="preserve">– </w:t>
            </w:r>
            <w:r w:rsidRPr="009B451E">
              <w:rPr>
                <w:rFonts w:ascii="Times New Roman" w:hAnsi="Times New Roman"/>
                <w:i/>
                <w:iCs/>
                <w:color w:val="000000"/>
                <w:lang w:val="pt-BR"/>
              </w:rPr>
              <w:t>Ramunė Džiugelienė, psichologė</w:t>
            </w:r>
          </w:p>
          <w:p w14:paraId="7A7E8EC6" w14:textId="77777777" w:rsidR="00D82C0C" w:rsidRPr="00B171FB" w:rsidRDefault="00D82C0C" w:rsidP="00C9497B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67DAB">
              <w:rPr>
                <w:rFonts w:ascii="Times New Roman" w:hAnsi="Times New Roman"/>
                <w:b/>
                <w:i/>
                <w:iCs/>
                <w:color w:val="000000"/>
              </w:rPr>
              <w:t>REGISTRACIJA</w:t>
            </w:r>
            <w:r w:rsidRPr="00B67DAB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B67DAB">
              <w:rPr>
                <w:rFonts w:ascii="Times New Roman" w:hAnsi="Times New Roman"/>
                <w:b/>
                <w:i/>
                <w:iCs/>
                <w:color w:val="000000"/>
              </w:rPr>
              <w:t xml:space="preserve">portale </w:t>
            </w:r>
            <w:hyperlink r:id="rId6" w:history="1">
              <w:r w:rsidRPr="00B67DAB">
                <w:rPr>
                  <w:rStyle w:val="Hipersaitas"/>
                  <w:rFonts w:ascii="Times New Roman" w:hAnsi="Times New Roman"/>
                  <w:b/>
                  <w:i/>
                  <w:iCs/>
                </w:rPr>
                <w:t>www.semiplius.lt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3837F1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9B451E">
              <w:rPr>
                <w:rFonts w:ascii="Times New Roman" w:hAnsi="Times New Roman"/>
                <w:sz w:val="19"/>
                <w:szCs w:val="19"/>
                <w:lang w:val="pt-BR"/>
              </w:rPr>
              <w:t>Mokamas</w:t>
            </w:r>
          </w:p>
          <w:p w14:paraId="5BC6F5AF" w14:textId="37994E26" w:rsidR="00D82C0C" w:rsidRPr="009B451E" w:rsidRDefault="00E26835" w:rsidP="00C9497B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  <w:lang w:val="pt-BR"/>
              </w:rPr>
              <w:t>1,</w:t>
            </w:r>
            <w:bookmarkStart w:id="0" w:name="_GoBack"/>
            <w:bookmarkEnd w:id="0"/>
            <w:r w:rsidR="00D82C0C" w:rsidRPr="009B451E">
              <w:rPr>
                <w:rFonts w:ascii="Times New Roman" w:hAnsi="Times New Roman"/>
                <w:sz w:val="19"/>
                <w:szCs w:val="19"/>
                <w:lang w:val="pt-BR"/>
              </w:rPr>
              <w:t>90 Eur.</w:t>
            </w:r>
          </w:p>
          <w:p w14:paraId="7ACC324E" w14:textId="77777777" w:rsidR="00D82C0C" w:rsidRPr="00B171FB" w:rsidRDefault="00D82C0C" w:rsidP="00C9497B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451E">
              <w:rPr>
                <w:rFonts w:ascii="Times New Roman" w:hAnsi="Times New Roman"/>
                <w:sz w:val="19"/>
                <w:szCs w:val="19"/>
                <w:lang w:val="pt-BR"/>
              </w:rPr>
              <w:t>Šilalės viešosios bibliotekos darbuotojai</w:t>
            </w:r>
          </w:p>
        </w:tc>
      </w:tr>
      <w:tr w:rsidR="00D82C0C" w:rsidRPr="00E9443B" w14:paraId="10034B03" w14:textId="77777777" w:rsidTr="00C9497B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F7E08D" w14:textId="77777777" w:rsidR="00D82C0C" w:rsidRPr="00E9443B" w:rsidRDefault="00D82C0C" w:rsidP="00C9497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1B6E5273" w14:textId="77777777" w:rsidR="00D82C0C" w:rsidRPr="00E9443B" w:rsidRDefault="00D82C0C" w:rsidP="00C9497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METODINĖ VEIKLA</w:t>
            </w:r>
          </w:p>
          <w:p w14:paraId="725DB55B" w14:textId="77777777" w:rsidR="00D82C0C" w:rsidRPr="00E9443B" w:rsidRDefault="00D82C0C" w:rsidP="00C9497B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D82C0C" w:rsidRPr="00E9443B" w14:paraId="6BD0C7C6" w14:textId="77777777" w:rsidTr="00C9497B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BBE" w14:textId="77777777" w:rsidR="00D82C0C" w:rsidRPr="00CB56DE" w:rsidRDefault="00D82C0C" w:rsidP="00C9497B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CB56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711" w14:textId="77777777" w:rsidR="00D82C0C" w:rsidRPr="002F2C22" w:rsidRDefault="00D82C0C" w:rsidP="00C9497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2F2C2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 xml:space="preserve">Gegužės </w:t>
            </w: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>19</w:t>
            </w:r>
            <w:r w:rsidRPr="002F2C2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 xml:space="preserve"> d.</w:t>
            </w:r>
          </w:p>
          <w:p w14:paraId="18E2C85C" w14:textId="77777777" w:rsidR="00D82C0C" w:rsidRPr="00CB56DE" w:rsidRDefault="00D82C0C" w:rsidP="00C9497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>14</w:t>
            </w:r>
            <w:r w:rsidRPr="00CB56D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>.00 val.</w:t>
            </w:r>
          </w:p>
          <w:p w14:paraId="4F2D3B73" w14:textId="77777777" w:rsidR="00D82C0C" w:rsidRPr="00CB56DE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Šilalės Simono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Gaudėšiaus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gimnazija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64D" w14:textId="77777777" w:rsidR="00D82C0C" w:rsidRDefault="00D82C0C" w:rsidP="00C9497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2E8D48E" w14:textId="77777777" w:rsidR="00D82C0C" w:rsidRPr="00CB56DE" w:rsidRDefault="00D82C0C" w:rsidP="00C9497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Technologijų mokytojų metodinio būrelio </w:t>
            </w:r>
            <w:r w:rsidRPr="00C258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pasitarimas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120" w14:textId="77777777" w:rsidR="00D82C0C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8E5328A" w14:textId="77777777" w:rsidR="00D82C0C" w:rsidRPr="009B451E" w:rsidRDefault="00D82C0C" w:rsidP="00C9497B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9B451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Diana Rupšienė</w:t>
            </w:r>
          </w:p>
        </w:tc>
      </w:tr>
      <w:tr w:rsidR="00D82C0C" w:rsidRPr="00E9443B" w14:paraId="18484858" w14:textId="77777777" w:rsidTr="00C9497B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97F" w14:textId="77777777" w:rsidR="00D82C0C" w:rsidRPr="009B451E" w:rsidRDefault="00D82C0C" w:rsidP="00C9497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</w:rPr>
            </w:pPr>
          </w:p>
          <w:p w14:paraId="0FE67CA4" w14:textId="77777777" w:rsidR="00D82C0C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III. </w:t>
            </w:r>
            <w:r w:rsidRPr="009B45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KARJEROS SPECIALISTO VEIKLA</w:t>
            </w:r>
          </w:p>
        </w:tc>
      </w:tr>
      <w:tr w:rsidR="00D82C0C" w:rsidRPr="00E9443B" w14:paraId="1524EA84" w14:textId="77777777" w:rsidTr="00C9497B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0441" w14:textId="77777777" w:rsidR="00D82C0C" w:rsidRDefault="00D82C0C" w:rsidP="00C9497B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5EDE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F280" w14:textId="77777777" w:rsidR="00D82C0C" w:rsidRPr="001C6C52" w:rsidRDefault="00D82C0C" w:rsidP="00C9497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C52">
              <w:rPr>
                <w:rFonts w:ascii="Times New Roman" w:hAnsi="Times New Roman"/>
                <w:sz w:val="20"/>
                <w:szCs w:val="20"/>
              </w:rPr>
              <w:t>Gegužės 13 d.,</w:t>
            </w:r>
          </w:p>
          <w:p w14:paraId="1562FDE2" w14:textId="77777777" w:rsidR="00D82C0C" w:rsidRPr="001C6C52" w:rsidRDefault="00D82C0C" w:rsidP="00C9497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C52">
              <w:rPr>
                <w:rFonts w:ascii="Times New Roman" w:hAnsi="Times New Roman"/>
                <w:sz w:val="20"/>
                <w:szCs w:val="20"/>
              </w:rPr>
              <w:t xml:space="preserve">14.30 val., </w:t>
            </w:r>
          </w:p>
          <w:p w14:paraId="11B27170" w14:textId="77777777" w:rsidR="00D82C0C" w:rsidRPr="001C6C52" w:rsidRDefault="00D82C0C" w:rsidP="00C9497B">
            <w:pPr>
              <w:ind w:right="-10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C52">
              <w:rPr>
                <w:rFonts w:ascii="Times New Roman" w:hAnsi="Times New Roman"/>
                <w:sz w:val="20"/>
                <w:szCs w:val="20"/>
              </w:rPr>
              <w:t>Virtuali konferencinė aplinka</w:t>
            </w:r>
          </w:p>
          <w:p w14:paraId="05B6A138" w14:textId="77777777" w:rsidR="00D82C0C" w:rsidRPr="002F2C22" w:rsidRDefault="00D82C0C" w:rsidP="00C9497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986A" w14:textId="77777777" w:rsidR="00D82C0C" w:rsidRPr="001C6C52" w:rsidRDefault="00D82C0C" w:rsidP="00C949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C52">
              <w:rPr>
                <w:rFonts w:ascii="Times New Roman" w:hAnsi="Times New Roman"/>
                <w:sz w:val="24"/>
                <w:szCs w:val="24"/>
              </w:rPr>
              <w:t>Informaciniame renginys</w:t>
            </w:r>
          </w:p>
          <w:p w14:paraId="040B07C2" w14:textId="77777777" w:rsidR="00D82C0C" w:rsidRPr="009B451E" w:rsidRDefault="00D82C0C" w:rsidP="00C9497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6354A82" w14:textId="77777777" w:rsidR="00D82C0C" w:rsidRPr="001C6C52" w:rsidRDefault="00D82C0C" w:rsidP="00C949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„Nepilnamečių darbas vasarą. Ką svarbu žinoti konsultuojant mokinius“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783D6F" w14:textId="77777777" w:rsidR="00D82C0C" w:rsidRDefault="00D82C0C" w:rsidP="00C9497B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60D9ADDA" w14:textId="77777777" w:rsidR="00D82C0C" w:rsidRPr="004007D6" w:rsidRDefault="00D82C0C" w:rsidP="00C9497B">
            <w:pPr>
              <w:rPr>
                <w:rFonts w:ascii="Times New Roman" w:hAnsi="Times New Roman"/>
                <w:shd w:val="clear" w:color="auto" w:fill="FFFFFF"/>
              </w:rPr>
            </w:pPr>
            <w:r w:rsidRPr="004007D6">
              <w:rPr>
                <w:rFonts w:ascii="Times New Roman" w:hAnsi="Times New Roman"/>
                <w:shd w:val="clear" w:color="auto" w:fill="FFFFFF"/>
              </w:rPr>
              <w:t>el. p. karjera@silsviet.lt</w:t>
            </w:r>
          </w:p>
          <w:p w14:paraId="19EF7EEE" w14:textId="77777777" w:rsidR="00D82C0C" w:rsidRDefault="00D82C0C" w:rsidP="00C9497B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7D6">
              <w:rPr>
                <w:rFonts w:ascii="Times New Roman" w:hAnsi="Times New Roman"/>
                <w:shd w:val="clear" w:color="auto" w:fill="FFFFFF"/>
              </w:rPr>
              <w:t>tel.: 0 449 70088;  mob. 0 661 97 626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382C" w14:textId="77777777" w:rsidR="00D82C0C" w:rsidRPr="009B451E" w:rsidRDefault="00D82C0C" w:rsidP="00C9497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5BA89CF1" w14:textId="77777777" w:rsidR="00D82C0C" w:rsidRPr="009B451E" w:rsidRDefault="00D82C0C" w:rsidP="00C9497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6E99A2CA" w14:textId="77777777" w:rsidR="00D82C0C" w:rsidRPr="009B451E" w:rsidRDefault="00D82C0C" w:rsidP="00C9497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9B451E">
              <w:rPr>
                <w:rFonts w:ascii="Times New Roman" w:eastAsia="Times New Roman" w:hAnsi="Times New Roman"/>
                <w:sz w:val="19"/>
                <w:szCs w:val="19"/>
              </w:rPr>
              <w:t>Danutė Jakštienė</w:t>
            </w:r>
          </w:p>
          <w:p w14:paraId="1707060A" w14:textId="77777777" w:rsidR="00D82C0C" w:rsidRPr="009B451E" w:rsidRDefault="00D82C0C" w:rsidP="00C9497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037F5B6B" w14:textId="77777777" w:rsidR="00D82C0C" w:rsidRPr="009B451E" w:rsidRDefault="00D82C0C" w:rsidP="00C9497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47E2CAAC" w14:textId="77777777" w:rsidR="00D82C0C" w:rsidRPr="009B451E" w:rsidRDefault="00D82C0C" w:rsidP="00C9497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6286082B" w14:textId="77777777" w:rsidR="00D82C0C" w:rsidRPr="009B451E" w:rsidRDefault="00D82C0C" w:rsidP="00C9497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4AF431BD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</w:tr>
      <w:tr w:rsidR="00D82C0C" w:rsidRPr="00E9443B" w14:paraId="14298762" w14:textId="77777777" w:rsidTr="00C9497B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F09" w14:textId="77777777" w:rsidR="00D82C0C" w:rsidRDefault="00D82C0C" w:rsidP="00C9497B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83E" w14:textId="77777777" w:rsidR="00D82C0C" w:rsidRPr="005D6259" w:rsidRDefault="00D82C0C" w:rsidP="00C9497B">
            <w:pPr>
              <w:ind w:right="-10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Gegužės  27</w:t>
            </w:r>
            <w:r w:rsidRPr="005D6259">
              <w:rPr>
                <w:rFonts w:ascii="Times New Roman" w:hAnsi="Times New Roman"/>
                <w:sz w:val="20"/>
                <w:szCs w:val="20"/>
              </w:rPr>
              <w:t xml:space="preserve"> d., </w:t>
            </w:r>
          </w:p>
          <w:p w14:paraId="33B3728C" w14:textId="77777777" w:rsidR="00D82C0C" w:rsidRDefault="00D82C0C" w:rsidP="00C9497B">
            <w:pPr>
              <w:ind w:right="-10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12.00 </w:t>
            </w:r>
            <w:r w:rsidRPr="005D6259">
              <w:rPr>
                <w:rFonts w:ascii="Times New Roman" w:hAnsi="Times New Roman"/>
                <w:sz w:val="20"/>
                <w:szCs w:val="20"/>
              </w:rPr>
              <w:t>val.,</w:t>
            </w:r>
          </w:p>
          <w:p w14:paraId="063E3E67" w14:textId="77777777" w:rsidR="00D82C0C" w:rsidRPr="002F2C22" w:rsidRDefault="00D82C0C" w:rsidP="00C9497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1C6C52">
              <w:rPr>
                <w:rFonts w:ascii="Times New Roman" w:hAnsi="Times New Roman"/>
                <w:sz w:val="20"/>
                <w:szCs w:val="20"/>
              </w:rPr>
              <w:t>Virtuali konferencinė aplinka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AB38" w14:textId="77777777" w:rsidR="00D82C0C" w:rsidRDefault="00D82C0C" w:rsidP="00C949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DF3">
              <w:rPr>
                <w:rFonts w:ascii="Times New Roman" w:hAnsi="Times New Roman"/>
                <w:sz w:val="24"/>
                <w:szCs w:val="24"/>
              </w:rPr>
              <w:t>Informacinis renginys</w:t>
            </w:r>
          </w:p>
          <w:p w14:paraId="3E7146DB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AB80C4A" w14:textId="77777777" w:rsidR="00D82C0C" w:rsidRDefault="00D82C0C" w:rsidP="00C949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DF3">
              <w:rPr>
                <w:rFonts w:ascii="Times New Roman" w:hAnsi="Times New Roman"/>
                <w:b/>
                <w:sz w:val="24"/>
                <w:szCs w:val="24"/>
              </w:rPr>
              <w:t>„Šviesos greičiu į karjerą: pažink lazerių industriją iš vidaus“</w:t>
            </w:r>
          </w:p>
          <w:p w14:paraId="21BC265C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A186918" w14:textId="77777777" w:rsidR="00D82C0C" w:rsidRPr="009B451E" w:rsidRDefault="00D82C0C" w:rsidP="00C9497B">
            <w:pPr>
              <w:pStyle w:val="Betarp"/>
              <w:rPr>
                <w:rFonts w:ascii="Times New Roman" w:hAnsi="Times New Roman"/>
              </w:rPr>
            </w:pPr>
            <w:r w:rsidRPr="004007D6">
              <w:rPr>
                <w:rFonts w:ascii="Times New Roman" w:hAnsi="Times New Roman"/>
              </w:rPr>
              <w:lastRenderedPageBreak/>
              <w:t>Dalyviai:  Laukuvos Norberto Vėliaus gimnazijos  I g   klasės mokiniai.</w:t>
            </w:r>
          </w:p>
          <w:p w14:paraId="2584971C" w14:textId="77777777" w:rsidR="00D82C0C" w:rsidRPr="004007D6" w:rsidRDefault="00D82C0C" w:rsidP="00C9497B">
            <w:pPr>
              <w:pStyle w:val="Betarp"/>
              <w:rPr>
                <w:rFonts w:ascii="Times New Roman" w:hAnsi="Times New Roman"/>
              </w:rPr>
            </w:pPr>
            <w:r w:rsidRPr="004007D6">
              <w:rPr>
                <w:rFonts w:ascii="Times New Roman" w:hAnsi="Times New Roman"/>
              </w:rPr>
              <w:t>el. p. karjera@silsviet.lt</w:t>
            </w:r>
          </w:p>
          <w:p w14:paraId="6AA5DB65" w14:textId="77777777" w:rsidR="00D82C0C" w:rsidRPr="009B451E" w:rsidRDefault="00D82C0C" w:rsidP="00C9497B">
            <w:pPr>
              <w:pStyle w:val="Betarp"/>
              <w:rPr>
                <w:rFonts w:ascii="Times New Roman" w:hAnsi="Times New Roman"/>
                <w:sz w:val="16"/>
                <w:szCs w:val="16"/>
              </w:rPr>
            </w:pPr>
            <w:r w:rsidRPr="004007D6">
              <w:rPr>
                <w:rFonts w:ascii="Times New Roman" w:hAnsi="Times New Roman"/>
              </w:rPr>
              <w:t>tel.: 0449 70088; mob. 0 661 97 626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A3CE" w14:textId="77777777" w:rsidR="00D82C0C" w:rsidRPr="009B451E" w:rsidRDefault="00D82C0C" w:rsidP="00C9497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9B451E"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Danutė Jakštienė</w:t>
            </w:r>
          </w:p>
          <w:p w14:paraId="333F082D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</w:tr>
      <w:tr w:rsidR="00D82C0C" w:rsidRPr="00E9443B" w14:paraId="10CA627D" w14:textId="77777777" w:rsidTr="00C9497B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76B2" w14:textId="77777777" w:rsidR="00D82C0C" w:rsidRDefault="00D82C0C" w:rsidP="00C9497B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811" w14:textId="77777777" w:rsidR="00D82C0C" w:rsidRPr="005D6259" w:rsidRDefault="00D82C0C" w:rsidP="00C9497B">
            <w:pPr>
              <w:ind w:right="-10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Gegužės  28</w:t>
            </w:r>
            <w:r w:rsidRPr="005D6259">
              <w:rPr>
                <w:rFonts w:ascii="Times New Roman" w:hAnsi="Times New Roman"/>
                <w:sz w:val="20"/>
                <w:szCs w:val="20"/>
              </w:rPr>
              <w:t xml:space="preserve"> d., </w:t>
            </w:r>
          </w:p>
          <w:p w14:paraId="4B505001" w14:textId="77777777" w:rsidR="00D82C0C" w:rsidRDefault="00D82C0C" w:rsidP="00C9497B">
            <w:pPr>
              <w:ind w:right="-10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 </w:t>
            </w:r>
            <w:r w:rsidRPr="005D6259">
              <w:rPr>
                <w:rFonts w:ascii="Times New Roman" w:hAnsi="Times New Roman"/>
                <w:sz w:val="20"/>
                <w:szCs w:val="20"/>
              </w:rPr>
              <w:t>val.,</w:t>
            </w:r>
          </w:p>
          <w:p w14:paraId="631A094F" w14:textId="77777777" w:rsidR="00D82C0C" w:rsidRPr="002F2C22" w:rsidRDefault="00D82C0C" w:rsidP="00C9497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1C6C52">
              <w:rPr>
                <w:rFonts w:ascii="Times New Roman" w:hAnsi="Times New Roman"/>
                <w:sz w:val="20"/>
                <w:szCs w:val="20"/>
              </w:rPr>
              <w:t>Virtuali konferencinė aplinka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875" w14:textId="77777777" w:rsidR="00D82C0C" w:rsidRDefault="00D82C0C" w:rsidP="00C9497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7D6">
              <w:rPr>
                <w:rFonts w:ascii="Times New Roman" w:hAnsi="Times New Roman"/>
                <w:bCs/>
                <w:sz w:val="24"/>
                <w:szCs w:val="24"/>
              </w:rPr>
              <w:t>Informacinis renginys</w:t>
            </w:r>
          </w:p>
          <w:p w14:paraId="5CBF9BC2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DC75A09" w14:textId="77777777" w:rsidR="00D82C0C" w:rsidRDefault="00D82C0C" w:rsidP="00C9497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4007D6">
              <w:rPr>
                <w:rFonts w:ascii="Times New Roman" w:hAnsi="Times New Roman"/>
                <w:b/>
                <w:bCs/>
                <w:sz w:val="24"/>
                <w:szCs w:val="24"/>
              </w:rPr>
              <w:t>Profesinis mokymas – galimybė kiekvienam! Karaliaus Mindaugo PMC naujos profesinio mokymo programos bei programos SUP mokiniams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23D5EF13" w14:textId="77777777" w:rsidR="00D82C0C" w:rsidRPr="009B451E" w:rsidRDefault="00D82C0C" w:rsidP="00C9497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14183A4" w14:textId="77777777" w:rsidR="00D82C0C" w:rsidRPr="004007D6" w:rsidRDefault="00D82C0C" w:rsidP="00C9497B">
            <w:pPr>
              <w:pStyle w:val="Betarp"/>
              <w:rPr>
                <w:rFonts w:ascii="Times New Roman" w:hAnsi="Times New Roman"/>
              </w:rPr>
            </w:pPr>
            <w:r w:rsidRPr="004007D6">
              <w:rPr>
                <w:rFonts w:ascii="Times New Roman" w:hAnsi="Times New Roman"/>
              </w:rPr>
              <w:t>el. p. karjera@silsviet.lt</w:t>
            </w:r>
          </w:p>
          <w:p w14:paraId="29641F51" w14:textId="77777777" w:rsidR="00D82C0C" w:rsidRDefault="00D82C0C" w:rsidP="00C9497B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7D6">
              <w:rPr>
                <w:rFonts w:ascii="Times New Roman" w:hAnsi="Times New Roman"/>
              </w:rPr>
              <w:t>tel.: 0449 70088; mob. 0 661 97 626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401E" w14:textId="77777777" w:rsidR="00D82C0C" w:rsidRPr="009B451E" w:rsidRDefault="00D82C0C" w:rsidP="00C9497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9B451E">
              <w:rPr>
                <w:rFonts w:ascii="Times New Roman" w:eastAsia="Times New Roman" w:hAnsi="Times New Roman"/>
                <w:sz w:val="19"/>
                <w:szCs w:val="19"/>
              </w:rPr>
              <w:t>Danutė Jakštienė</w:t>
            </w:r>
          </w:p>
          <w:p w14:paraId="343282A2" w14:textId="77777777" w:rsidR="00D82C0C" w:rsidRDefault="00D82C0C" w:rsidP="00C9497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876B6A2" w14:textId="77777777" w:rsidR="008F740A" w:rsidRDefault="008F740A"/>
    <w:p w14:paraId="1F7E531F" w14:textId="77777777" w:rsidR="00D82C0C" w:rsidRPr="00117882" w:rsidRDefault="00D82C0C" w:rsidP="00D82C0C">
      <w:pPr>
        <w:pBdr>
          <w:bottom w:val="single" w:sz="6" w:space="1" w:color="auto"/>
        </w:pBdr>
        <w:rPr>
          <w:rFonts w:ascii="Calibri" w:eastAsia="Calibri" w:hAnsi="Calibri" w:cs="Times New Roman"/>
        </w:rPr>
      </w:pPr>
    </w:p>
    <w:p w14:paraId="56EC02B7" w14:textId="77777777" w:rsidR="00D82C0C" w:rsidRDefault="00D82C0C"/>
    <w:sectPr w:rsidR="00D82C0C" w:rsidSect="00A95BC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501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194" w:hanging="360"/>
      </w:pPr>
    </w:lvl>
    <w:lvl w:ilvl="2" w:tplc="0427001B">
      <w:start w:val="1"/>
      <w:numFmt w:val="lowerRoman"/>
      <w:lvlText w:val="%3."/>
      <w:lvlJc w:val="right"/>
      <w:pPr>
        <w:ind w:left="1914" w:hanging="180"/>
      </w:pPr>
    </w:lvl>
    <w:lvl w:ilvl="3" w:tplc="0427000F">
      <w:start w:val="1"/>
      <w:numFmt w:val="decimal"/>
      <w:lvlText w:val="%4."/>
      <w:lvlJc w:val="left"/>
      <w:pPr>
        <w:ind w:left="2634" w:hanging="360"/>
      </w:pPr>
    </w:lvl>
    <w:lvl w:ilvl="4" w:tplc="04270019">
      <w:start w:val="1"/>
      <w:numFmt w:val="lowerLetter"/>
      <w:lvlText w:val="%5."/>
      <w:lvlJc w:val="left"/>
      <w:pPr>
        <w:ind w:left="3354" w:hanging="360"/>
      </w:pPr>
    </w:lvl>
    <w:lvl w:ilvl="5" w:tplc="0427001B">
      <w:start w:val="1"/>
      <w:numFmt w:val="lowerRoman"/>
      <w:lvlText w:val="%6."/>
      <w:lvlJc w:val="right"/>
      <w:pPr>
        <w:ind w:left="4074" w:hanging="180"/>
      </w:pPr>
    </w:lvl>
    <w:lvl w:ilvl="6" w:tplc="0427000F">
      <w:start w:val="1"/>
      <w:numFmt w:val="decimal"/>
      <w:lvlText w:val="%7."/>
      <w:lvlJc w:val="left"/>
      <w:pPr>
        <w:ind w:left="4794" w:hanging="360"/>
      </w:pPr>
    </w:lvl>
    <w:lvl w:ilvl="7" w:tplc="04270019">
      <w:start w:val="1"/>
      <w:numFmt w:val="lowerLetter"/>
      <w:lvlText w:val="%8."/>
      <w:lvlJc w:val="left"/>
      <w:pPr>
        <w:ind w:left="5514" w:hanging="360"/>
      </w:pPr>
    </w:lvl>
    <w:lvl w:ilvl="8" w:tplc="0427001B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0C"/>
    <w:rsid w:val="000579F5"/>
    <w:rsid w:val="002A2C49"/>
    <w:rsid w:val="00787C74"/>
    <w:rsid w:val="00885E02"/>
    <w:rsid w:val="008F740A"/>
    <w:rsid w:val="00A95BC0"/>
    <w:rsid w:val="00D82C0C"/>
    <w:rsid w:val="00E2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4AD4"/>
  <w15:chartTrackingRefBased/>
  <w15:docId w15:val="{2B3FCB96-427E-44A5-92DA-A8F62DBE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2C0C"/>
  </w:style>
  <w:style w:type="paragraph" w:styleId="Antrat1">
    <w:name w:val="heading 1"/>
    <w:basedOn w:val="prastasis"/>
    <w:next w:val="prastasis"/>
    <w:link w:val="Antrat1Diagrama"/>
    <w:uiPriority w:val="9"/>
    <w:qFormat/>
    <w:rsid w:val="00D8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2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2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2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2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2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2C0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2C0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2C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2C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2C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2C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2C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2C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2C0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2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2C0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2C0C"/>
    <w:rPr>
      <w:b/>
      <w:bCs/>
      <w:smallCaps/>
      <w:color w:val="2F5496" w:themeColor="accent1" w:themeShade="BF"/>
      <w:spacing w:val="5"/>
    </w:rPr>
  </w:style>
  <w:style w:type="table" w:customStyle="1" w:styleId="Lentelstinklelis2">
    <w:name w:val="Lentelės tinklelis2"/>
    <w:basedOn w:val="prastojilentel"/>
    <w:next w:val="Lentelstinklelis"/>
    <w:uiPriority w:val="39"/>
    <w:rsid w:val="00D82C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82C0C"/>
    <w:rPr>
      <w:color w:val="0563C1" w:themeColor="hyperlink"/>
      <w:u w:val="singl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D82C0C"/>
    <w:rPr>
      <w:rFonts w:ascii="Calibri" w:hAnsi="Calibri" w:cs="Calibri"/>
    </w:rPr>
  </w:style>
  <w:style w:type="paragraph" w:styleId="Betarp">
    <w:name w:val="No Spacing"/>
    <w:basedOn w:val="prastasis"/>
    <w:link w:val="BetarpDiagrama"/>
    <w:uiPriority w:val="1"/>
    <w:qFormat/>
    <w:rsid w:val="00D82C0C"/>
    <w:pPr>
      <w:spacing w:after="0" w:line="240" w:lineRule="auto"/>
    </w:pPr>
    <w:rPr>
      <w:rFonts w:ascii="Calibri" w:hAnsi="Calibri" w:cs="Calibri"/>
    </w:rPr>
  </w:style>
  <w:style w:type="character" w:customStyle="1" w:styleId="s1ppyq">
    <w:name w:val="s1ppyq"/>
    <w:basedOn w:val="Numatytasispastraiposriftas"/>
    <w:rsid w:val="00D82C0C"/>
  </w:style>
  <w:style w:type="table" w:styleId="Lentelstinklelis">
    <w:name w:val="Table Grid"/>
    <w:basedOn w:val="prastojilentel"/>
    <w:uiPriority w:val="39"/>
    <w:rsid w:val="00D8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iplius.lt" TargetMode="External"/><Relationship Id="rId5" Type="http://schemas.openxmlformats.org/officeDocument/2006/relationships/hyperlink" Target="http://www.semipli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1644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3</cp:revision>
  <dcterms:created xsi:type="dcterms:W3CDTF">2026-05-26T06:02:00Z</dcterms:created>
  <dcterms:modified xsi:type="dcterms:W3CDTF">2026-05-26T11:36:00Z</dcterms:modified>
</cp:coreProperties>
</file>