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724DF7" w14:textId="0A467642" w:rsidR="00EA3605" w:rsidRDefault="00EA3605" w:rsidP="00653E80">
      <w:pPr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PATVIRTINTA</w:t>
      </w:r>
    </w:p>
    <w:p w14:paraId="70C876C7" w14:textId="6D44B3C7" w:rsidR="00653E80" w:rsidRPr="00E9443B" w:rsidRDefault="00653E80" w:rsidP="00653E80">
      <w:pPr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E9443B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Šilalės švietimo pagalbos</w:t>
      </w:r>
      <w:r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 tarnybos direktoriaus 2026 m. rugpjūčio 28 </w:t>
      </w:r>
      <w:r w:rsidRPr="00E9443B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d. įsakymu Nr. Į-</w:t>
      </w:r>
      <w:r w:rsidR="00EA3605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80</w:t>
      </w:r>
    </w:p>
    <w:p w14:paraId="55819A51" w14:textId="7FB1B813" w:rsidR="00653E80" w:rsidRDefault="00653E80" w:rsidP="00653E80">
      <w:pPr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</w:p>
    <w:p w14:paraId="5FEFA890" w14:textId="0822794D" w:rsidR="00EA3605" w:rsidRDefault="00EA3605" w:rsidP="00653E80">
      <w:pPr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</w:p>
    <w:p w14:paraId="2D944269" w14:textId="77777777" w:rsidR="00EA3605" w:rsidRPr="00E9443B" w:rsidRDefault="00EA3605" w:rsidP="00653E80">
      <w:pPr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bookmarkStart w:id="0" w:name="_GoBack"/>
      <w:bookmarkEnd w:id="0"/>
    </w:p>
    <w:p w14:paraId="6809F029" w14:textId="77777777" w:rsidR="00653E80" w:rsidRPr="00E9443B" w:rsidRDefault="00653E80" w:rsidP="00653E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</w:pPr>
      <w:r w:rsidRPr="00E9443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  <w:t xml:space="preserve">ŠILALĖS ŠVIETIMO PAGALBOS TARNYBOS </w:t>
      </w:r>
    </w:p>
    <w:p w14:paraId="604F53D2" w14:textId="1C1CBF4F" w:rsidR="00653E80" w:rsidRPr="00E9443B" w:rsidRDefault="00653E80" w:rsidP="00653E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</w:pPr>
      <w:r w:rsidRPr="00E9443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  <w:t xml:space="preserve">2026 M.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  <w:t>RUGPJŪČIO MĖN. VEIKLOS PLANO PAPILDYMAS</w:t>
      </w:r>
    </w:p>
    <w:p w14:paraId="5E4F93F3" w14:textId="77777777" w:rsidR="00653E80" w:rsidRPr="00E9443B" w:rsidRDefault="00653E80" w:rsidP="00653E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lt-LT"/>
          <w14:ligatures w14:val="none"/>
        </w:rPr>
      </w:pPr>
    </w:p>
    <w:tbl>
      <w:tblPr>
        <w:tblStyle w:val="Lentelstinklelis2"/>
        <w:tblW w:w="9640" w:type="dxa"/>
        <w:tblInd w:w="-289" w:type="dxa"/>
        <w:tblLayout w:type="fixed"/>
        <w:tblLook w:val="01E0" w:firstRow="1" w:lastRow="1" w:firstColumn="1" w:lastColumn="1" w:noHBand="0" w:noVBand="0"/>
      </w:tblPr>
      <w:tblGrid>
        <w:gridCol w:w="710"/>
        <w:gridCol w:w="1559"/>
        <w:gridCol w:w="5812"/>
        <w:gridCol w:w="1559"/>
      </w:tblGrid>
      <w:tr w:rsidR="00653E80" w:rsidRPr="00E9443B" w14:paraId="49BF19A4" w14:textId="77777777" w:rsidTr="004B45FD">
        <w:trPr>
          <w:trHeight w:val="356"/>
        </w:trPr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BCA5D" w14:textId="77777777" w:rsidR="00653E80" w:rsidRPr="00E9443B" w:rsidRDefault="00653E80" w:rsidP="004B45FD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</w:pPr>
            <w:r w:rsidRPr="00E9443B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>I. KVALIFIKACIJOS TOBULINIMO RENGINIAI</w:t>
            </w:r>
          </w:p>
        </w:tc>
      </w:tr>
      <w:tr w:rsidR="00653E80" w:rsidRPr="00E9443B" w14:paraId="4D2A63C3" w14:textId="77777777" w:rsidTr="004B45FD">
        <w:trPr>
          <w:trHeight w:val="356"/>
        </w:trPr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789D6" w14:textId="77777777" w:rsidR="00653E80" w:rsidRPr="00E9443B" w:rsidRDefault="00653E80" w:rsidP="004B45FD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lang w:eastAsia="lt-LT"/>
              </w:rPr>
            </w:pPr>
            <w:r w:rsidRPr="00E9443B">
              <w:rPr>
                <w:rFonts w:ascii="Times New Roman" w:eastAsia="Times New Roman" w:hAnsi="Times New Roman"/>
                <w:b/>
                <w:lang w:eastAsia="lt-LT"/>
              </w:rPr>
              <w:t xml:space="preserve">         Data, laikas, vieta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FA7BE" w14:textId="77777777" w:rsidR="00653E80" w:rsidRPr="00E9443B" w:rsidRDefault="00653E80" w:rsidP="004B45FD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lt-LT"/>
              </w:rPr>
            </w:pPr>
            <w:r w:rsidRPr="00E9443B">
              <w:rPr>
                <w:rFonts w:ascii="Times New Roman" w:eastAsia="Times New Roman" w:hAnsi="Times New Roman"/>
                <w:b/>
                <w:color w:val="000000"/>
                <w:lang w:eastAsia="lt-LT"/>
              </w:rPr>
              <w:t>Renginio pavadinimas, trumpas turinys/anotacija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2E50F" w14:textId="77777777" w:rsidR="00653E80" w:rsidRPr="00E9443B" w:rsidRDefault="00653E80" w:rsidP="004B45FD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lang w:eastAsia="lt-LT"/>
              </w:rPr>
            </w:pPr>
            <w:r w:rsidRPr="00E9443B">
              <w:rPr>
                <w:rFonts w:ascii="Times New Roman" w:eastAsia="Times New Roman" w:hAnsi="Times New Roman"/>
                <w:b/>
                <w:lang w:eastAsia="lt-LT"/>
              </w:rPr>
              <w:t xml:space="preserve">Pastabos </w:t>
            </w:r>
          </w:p>
        </w:tc>
      </w:tr>
      <w:tr w:rsidR="00653E80" w:rsidRPr="00E9443B" w14:paraId="5517DAE0" w14:textId="77777777" w:rsidTr="004B45FD">
        <w:trPr>
          <w:trHeight w:val="88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21EA8" w14:textId="77777777" w:rsidR="00653E80" w:rsidRPr="00E9443B" w:rsidRDefault="00653E80" w:rsidP="004B45FD">
            <w:pPr>
              <w:numPr>
                <w:ilvl w:val="0"/>
                <w:numId w:val="1"/>
              </w:numPr>
              <w:tabs>
                <w:tab w:val="left" w:pos="428"/>
              </w:tabs>
              <w:spacing w:line="254" w:lineRule="auto"/>
              <w:ind w:left="785" w:hanging="78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F05AB" w14:textId="2F86D111" w:rsidR="00653E80" w:rsidRPr="00EE006E" w:rsidRDefault="00653E80" w:rsidP="004B45FD">
            <w:pPr>
              <w:pStyle w:val="Betarp"/>
              <w:spacing w:line="252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Rugpjūčio 2</w:t>
            </w:r>
            <w:r w:rsidR="003239E0">
              <w:rPr>
                <w:rFonts w:ascii="Times New Roman" w:hAnsi="Times New Roman" w:cs="Times New Roman"/>
                <w:sz w:val="19"/>
                <w:szCs w:val="19"/>
              </w:rPr>
              <w:t>7</w:t>
            </w:r>
            <w:r w:rsidRPr="00EE006E">
              <w:rPr>
                <w:rFonts w:ascii="Times New Roman" w:hAnsi="Times New Roman" w:cs="Times New Roman"/>
                <w:sz w:val="19"/>
                <w:szCs w:val="19"/>
              </w:rPr>
              <w:t xml:space="preserve"> d. </w:t>
            </w:r>
          </w:p>
          <w:p w14:paraId="64A96E06" w14:textId="7630484A" w:rsidR="00653E80" w:rsidRPr="00EE006E" w:rsidRDefault="00653E80" w:rsidP="004B45FD">
            <w:pPr>
              <w:pStyle w:val="Betarp"/>
              <w:spacing w:line="252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9.0</w:t>
            </w:r>
            <w:r w:rsidRPr="00EE006E">
              <w:rPr>
                <w:rFonts w:ascii="Times New Roman" w:hAnsi="Times New Roman" w:cs="Times New Roman"/>
                <w:sz w:val="19"/>
                <w:szCs w:val="19"/>
              </w:rPr>
              <w:t xml:space="preserve">0 val. </w:t>
            </w:r>
          </w:p>
          <w:p w14:paraId="52EED497" w14:textId="45E54BDF" w:rsidR="00653E80" w:rsidRDefault="00653E80" w:rsidP="004B45FD">
            <w:pPr>
              <w:spacing w:line="252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3E0299">
              <w:rPr>
                <w:rFonts w:ascii="Times New Roman" w:hAnsi="Times New Roman"/>
                <w:sz w:val="19"/>
                <w:szCs w:val="19"/>
              </w:rPr>
              <w:t xml:space="preserve">Šilalės </w:t>
            </w:r>
            <w:r>
              <w:rPr>
                <w:rFonts w:ascii="Times New Roman" w:hAnsi="Times New Roman"/>
                <w:sz w:val="19"/>
                <w:szCs w:val="19"/>
              </w:rPr>
              <w:t xml:space="preserve">Simono </w:t>
            </w:r>
            <w:proofErr w:type="spellStart"/>
            <w:r>
              <w:rPr>
                <w:rFonts w:ascii="Times New Roman" w:hAnsi="Times New Roman"/>
                <w:sz w:val="19"/>
                <w:szCs w:val="19"/>
              </w:rPr>
              <w:t>Gaudėšiaus</w:t>
            </w:r>
            <w:proofErr w:type="spellEnd"/>
            <w:r>
              <w:rPr>
                <w:rFonts w:ascii="Times New Roman" w:hAnsi="Times New Roman"/>
                <w:sz w:val="19"/>
                <w:szCs w:val="19"/>
              </w:rPr>
              <w:t xml:space="preserve"> gimnazija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7ABA" w14:textId="132E24AD" w:rsidR="00653E80" w:rsidRDefault="00653E80" w:rsidP="004B45F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Seminaras</w:t>
            </w:r>
            <w:proofErr w:type="spellEnd"/>
            <w:r w:rsidRPr="009B451E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8</w:t>
            </w:r>
            <w:r w:rsidRPr="009B451E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B451E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akad</w:t>
            </w:r>
            <w:proofErr w:type="spellEnd"/>
            <w:r w:rsidRPr="009B451E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. val.)  </w:t>
            </w:r>
          </w:p>
          <w:p w14:paraId="5696EB30" w14:textId="77777777" w:rsidR="00653E80" w:rsidRPr="009B451E" w:rsidRDefault="00653E80" w:rsidP="00653E80">
            <w:pPr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</w:pPr>
          </w:p>
          <w:p w14:paraId="1FC81A8D" w14:textId="77777777" w:rsidR="00653E80" w:rsidRDefault="00653E80" w:rsidP="004B45FD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801445">
              <w:rPr>
                <w:rFonts w:ascii="Times New Roman" w:hAnsi="Times New Roman"/>
                <w:b/>
                <w:bCs/>
                <w:i/>
                <w:iCs/>
                <w:color w:val="000000" w:themeColor="text1"/>
              </w:rPr>
              <w:t xml:space="preserve"> </w:t>
            </w:r>
            <w:r w:rsidRPr="00801445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„</w:t>
            </w:r>
            <w:r w:rsidRPr="00653E80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Pozityvus mąstymas pedagoginėje veikloje</w:t>
            </w:r>
            <w:r w:rsidRPr="00801445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“</w:t>
            </w:r>
          </w:p>
          <w:p w14:paraId="76C9846C" w14:textId="79E34B2E" w:rsidR="00653E80" w:rsidRDefault="00653E80" w:rsidP="004B45FD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 I modulis</w:t>
            </w:r>
          </w:p>
          <w:p w14:paraId="5C103D2E" w14:textId="77777777" w:rsidR="00653E80" w:rsidRDefault="00653E80" w:rsidP="004B45FD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  <w:p w14:paraId="2ADD2048" w14:textId="1F28D80A" w:rsidR="00653E80" w:rsidRPr="00653E80" w:rsidRDefault="00653E80" w:rsidP="00653E80">
            <w:pPr>
              <w:jc w:val="center"/>
              <w:rPr>
                <w:rFonts w:ascii="Times New Roman" w:hAnsi="Times New Roman"/>
                <w:b/>
                <w:bCs/>
                <w:i/>
                <w:sz w:val="23"/>
                <w:szCs w:val="23"/>
              </w:rPr>
            </w:pPr>
            <w:r w:rsidRPr="00E80957">
              <w:rPr>
                <w:rFonts w:ascii="Times New Roman" w:hAnsi="Times New Roman"/>
                <w:i/>
                <w:sz w:val="23"/>
                <w:szCs w:val="23"/>
              </w:rPr>
              <w:t>(40 akad. val. programos „</w:t>
            </w:r>
            <w:r w:rsidRPr="00653E80">
              <w:rPr>
                <w:rFonts w:ascii="Times New Roman" w:hAnsi="Times New Roman"/>
                <w:bCs/>
                <w:i/>
                <w:sz w:val="23"/>
                <w:szCs w:val="23"/>
              </w:rPr>
              <w:t>Psichologinės gerovės stiprinimas, kuriant atsparesnę ir sveikesnę mokyklos bendruomenę</w:t>
            </w:r>
            <w:r w:rsidRPr="00E80957">
              <w:rPr>
                <w:rFonts w:ascii="Times New Roman" w:hAnsi="Times New Roman"/>
                <w:i/>
                <w:sz w:val="23"/>
                <w:szCs w:val="23"/>
              </w:rPr>
              <w:t>“)</w:t>
            </w:r>
          </w:p>
          <w:p w14:paraId="2BEA2A55" w14:textId="77777777" w:rsidR="00653E80" w:rsidRPr="009B451E" w:rsidRDefault="00653E80" w:rsidP="004B45FD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16"/>
                <w:szCs w:val="16"/>
              </w:rPr>
            </w:pPr>
          </w:p>
          <w:p w14:paraId="5166C589" w14:textId="69C7AA42" w:rsidR="00653E80" w:rsidRDefault="00653E80" w:rsidP="004B45FD">
            <w:pPr>
              <w:jc w:val="both"/>
              <w:rPr>
                <w:rStyle w:val="s1ppyq"/>
                <w:rFonts w:ascii="Times New Roman" w:hAnsi="Times New Roman"/>
                <w:i/>
                <w:iCs/>
                <w:color w:val="000000" w:themeColor="text1"/>
              </w:rPr>
            </w:pPr>
            <w:r w:rsidRPr="00B65BCE">
              <w:rPr>
                <w:rFonts w:ascii="Times New Roman" w:hAnsi="Times New Roman"/>
                <w:b/>
                <w:bCs/>
                <w:i/>
                <w:iCs/>
                <w:color w:val="000000" w:themeColor="text1"/>
              </w:rPr>
              <w:t xml:space="preserve">Lektorius </w:t>
            </w:r>
            <w:r w:rsidRPr="00B65BCE">
              <w:rPr>
                <w:rFonts w:ascii="Times New Roman" w:hAnsi="Times New Roman"/>
                <w:i/>
                <w:iCs/>
                <w:color w:val="000000" w:themeColor="text1"/>
              </w:rPr>
              <w:t xml:space="preserve">– </w:t>
            </w:r>
            <w:r>
              <w:rPr>
                <w:rStyle w:val="s1ppyq"/>
                <w:rFonts w:ascii="Times New Roman" w:hAnsi="Times New Roman"/>
                <w:i/>
                <w:iCs/>
                <w:color w:val="000000" w:themeColor="text1"/>
              </w:rPr>
              <w:t>Evaldas Karmaza, psichologas.</w:t>
            </w:r>
          </w:p>
          <w:p w14:paraId="6EB4FD9F" w14:textId="77777777" w:rsidR="00653E80" w:rsidRPr="001368A9" w:rsidRDefault="00653E80" w:rsidP="004B45FD">
            <w:pPr>
              <w:rPr>
                <w:rFonts w:ascii="Times New Roman" w:hAnsi="Times New Roman"/>
                <w:sz w:val="24"/>
                <w:szCs w:val="24"/>
              </w:rPr>
            </w:pPr>
            <w:r w:rsidRPr="009B451E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lang w:val="pt-BR"/>
              </w:rPr>
              <w:t xml:space="preserve">REGISTRACIJA portale </w:t>
            </w:r>
            <w:r>
              <w:fldChar w:fldCharType="begin"/>
            </w:r>
            <w:r>
              <w:instrText>HYPERLINK "http://www.semiplius.lt"</w:instrText>
            </w:r>
            <w:r>
              <w:fldChar w:fldCharType="separate"/>
            </w:r>
            <w:r w:rsidRPr="009B451E">
              <w:rPr>
                <w:rStyle w:val="Hipersaitas"/>
                <w:rFonts w:ascii="Times New Roman" w:hAnsi="Times New Roman"/>
                <w:b/>
                <w:bCs/>
                <w:i/>
                <w:iCs/>
                <w:color w:val="000000" w:themeColor="text1"/>
                <w:lang w:val="pt-BR"/>
              </w:rPr>
              <w:t>www.semiplius.lt</w:t>
            </w:r>
            <w:r>
              <w:fldChar w:fldCharType="end"/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072A956" w14:textId="77777777" w:rsidR="00653E80" w:rsidRPr="00801445" w:rsidRDefault="00653E80" w:rsidP="004B45FD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01445">
              <w:rPr>
                <w:rFonts w:ascii="Times New Roman" w:hAnsi="Times New Roman"/>
                <w:sz w:val="19"/>
                <w:szCs w:val="19"/>
              </w:rPr>
              <w:t>Mokamas</w:t>
            </w:r>
          </w:p>
          <w:p w14:paraId="39D7035C" w14:textId="53664E12" w:rsidR="00653E80" w:rsidRPr="00801445" w:rsidRDefault="00574079" w:rsidP="004B45FD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22</w:t>
            </w:r>
            <w:r w:rsidR="00653E80" w:rsidRPr="00801445">
              <w:rPr>
                <w:rFonts w:ascii="Times New Roman" w:hAnsi="Times New Roman"/>
                <w:sz w:val="19"/>
                <w:szCs w:val="19"/>
              </w:rPr>
              <w:t>.90 Eur.</w:t>
            </w:r>
          </w:p>
          <w:p w14:paraId="08A8C654" w14:textId="77777777" w:rsidR="00653E80" w:rsidRPr="00801445" w:rsidRDefault="00653E80" w:rsidP="004B45FD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01445">
              <w:rPr>
                <w:rFonts w:ascii="Times New Roman" w:hAnsi="Times New Roman"/>
                <w:sz w:val="19"/>
                <w:szCs w:val="19"/>
              </w:rPr>
              <w:t>Dalyviai –</w:t>
            </w:r>
          </w:p>
          <w:p w14:paraId="4DCD3931" w14:textId="37DB800E" w:rsidR="00653E80" w:rsidRPr="001368A9" w:rsidRDefault="00653E80" w:rsidP="004B45FD">
            <w:pPr>
              <w:spacing w:line="25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0299">
              <w:rPr>
                <w:rFonts w:ascii="Times New Roman" w:hAnsi="Times New Roman"/>
                <w:sz w:val="19"/>
                <w:szCs w:val="19"/>
              </w:rPr>
              <w:t xml:space="preserve">Šilalės </w:t>
            </w:r>
            <w:r>
              <w:rPr>
                <w:rFonts w:ascii="Times New Roman" w:hAnsi="Times New Roman"/>
                <w:sz w:val="19"/>
                <w:szCs w:val="19"/>
              </w:rPr>
              <w:t xml:space="preserve">Simono </w:t>
            </w:r>
            <w:proofErr w:type="spellStart"/>
            <w:r>
              <w:rPr>
                <w:rFonts w:ascii="Times New Roman" w:hAnsi="Times New Roman"/>
                <w:sz w:val="19"/>
                <w:szCs w:val="19"/>
              </w:rPr>
              <w:t>Gaudėšiaus</w:t>
            </w:r>
            <w:proofErr w:type="spellEnd"/>
            <w:r>
              <w:rPr>
                <w:rFonts w:ascii="Times New Roman" w:hAnsi="Times New Roman"/>
                <w:sz w:val="19"/>
                <w:szCs w:val="19"/>
              </w:rPr>
              <w:t xml:space="preserve"> gimnazijos pedagogai</w:t>
            </w:r>
          </w:p>
        </w:tc>
      </w:tr>
    </w:tbl>
    <w:p w14:paraId="7B84B6F6" w14:textId="77777777" w:rsidR="00653E80" w:rsidRDefault="00653E80" w:rsidP="00653E80"/>
    <w:p w14:paraId="2D6BE2FF" w14:textId="77777777" w:rsidR="00653E80" w:rsidRPr="00117882" w:rsidRDefault="00653E80" w:rsidP="00653E80">
      <w:pPr>
        <w:pBdr>
          <w:bottom w:val="single" w:sz="6" w:space="1" w:color="auto"/>
        </w:pBdr>
        <w:rPr>
          <w:rFonts w:ascii="Calibri" w:eastAsia="Calibri" w:hAnsi="Calibri" w:cs="Times New Roman"/>
        </w:rPr>
      </w:pPr>
    </w:p>
    <w:p w14:paraId="1EF00C35" w14:textId="77777777" w:rsidR="00653E80" w:rsidRDefault="00653E80" w:rsidP="00653E80"/>
    <w:p w14:paraId="0344FA93" w14:textId="77777777" w:rsidR="008F740A" w:rsidRDefault="008F740A"/>
    <w:sectPr w:rsidR="008F740A" w:rsidSect="00EA3605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4A5503"/>
    <w:multiLevelType w:val="hybridMultilevel"/>
    <w:tmpl w:val="28DA9072"/>
    <w:lvl w:ilvl="0" w:tplc="D1CADFB8">
      <w:start w:val="1"/>
      <w:numFmt w:val="decimal"/>
      <w:lvlText w:val="%1."/>
      <w:lvlJc w:val="left"/>
      <w:pPr>
        <w:ind w:left="501" w:hanging="360"/>
      </w:pPr>
      <w:rPr>
        <w:b w:val="0"/>
        <w:sz w:val="18"/>
        <w:szCs w:val="18"/>
      </w:rPr>
    </w:lvl>
    <w:lvl w:ilvl="1" w:tplc="04270019">
      <w:numFmt w:val="decimal"/>
      <w:lvlText w:val="%2."/>
      <w:lvlJc w:val="left"/>
      <w:pPr>
        <w:ind w:left="1194" w:hanging="360"/>
      </w:pPr>
    </w:lvl>
    <w:lvl w:ilvl="2" w:tplc="0427001B">
      <w:start w:val="1"/>
      <w:numFmt w:val="lowerRoman"/>
      <w:lvlText w:val="%3."/>
      <w:lvlJc w:val="right"/>
      <w:pPr>
        <w:ind w:left="1914" w:hanging="180"/>
      </w:pPr>
    </w:lvl>
    <w:lvl w:ilvl="3" w:tplc="0427000F">
      <w:start w:val="1"/>
      <w:numFmt w:val="decimal"/>
      <w:lvlText w:val="%4."/>
      <w:lvlJc w:val="left"/>
      <w:pPr>
        <w:ind w:left="2634" w:hanging="360"/>
      </w:pPr>
    </w:lvl>
    <w:lvl w:ilvl="4" w:tplc="04270019">
      <w:start w:val="1"/>
      <w:numFmt w:val="lowerLetter"/>
      <w:lvlText w:val="%5."/>
      <w:lvlJc w:val="left"/>
      <w:pPr>
        <w:ind w:left="3354" w:hanging="360"/>
      </w:pPr>
    </w:lvl>
    <w:lvl w:ilvl="5" w:tplc="0427001B">
      <w:start w:val="1"/>
      <w:numFmt w:val="lowerRoman"/>
      <w:lvlText w:val="%6."/>
      <w:lvlJc w:val="right"/>
      <w:pPr>
        <w:ind w:left="4074" w:hanging="180"/>
      </w:pPr>
    </w:lvl>
    <w:lvl w:ilvl="6" w:tplc="0427000F">
      <w:start w:val="1"/>
      <w:numFmt w:val="decimal"/>
      <w:lvlText w:val="%7."/>
      <w:lvlJc w:val="left"/>
      <w:pPr>
        <w:ind w:left="4794" w:hanging="360"/>
      </w:pPr>
    </w:lvl>
    <w:lvl w:ilvl="7" w:tplc="04270019">
      <w:start w:val="1"/>
      <w:numFmt w:val="lowerLetter"/>
      <w:lvlText w:val="%8."/>
      <w:lvlJc w:val="left"/>
      <w:pPr>
        <w:ind w:left="5514" w:hanging="360"/>
      </w:pPr>
    </w:lvl>
    <w:lvl w:ilvl="8" w:tplc="0427001B">
      <w:start w:val="1"/>
      <w:numFmt w:val="lowerRoman"/>
      <w:lvlText w:val="%9."/>
      <w:lvlJc w:val="right"/>
      <w:pPr>
        <w:ind w:left="623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E80"/>
    <w:rsid w:val="000579F5"/>
    <w:rsid w:val="002A2C49"/>
    <w:rsid w:val="003239E0"/>
    <w:rsid w:val="00574079"/>
    <w:rsid w:val="00653E80"/>
    <w:rsid w:val="00885E02"/>
    <w:rsid w:val="008F740A"/>
    <w:rsid w:val="00A709DC"/>
    <w:rsid w:val="00EA3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9980"/>
  <w15:chartTrackingRefBased/>
  <w15:docId w15:val="{42688039-2519-4751-8609-2B932D1D2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E80"/>
  </w:style>
  <w:style w:type="paragraph" w:styleId="Antrat1">
    <w:name w:val="heading 1"/>
    <w:basedOn w:val="prastasis"/>
    <w:next w:val="prastasis"/>
    <w:link w:val="Antrat1Diagrama"/>
    <w:uiPriority w:val="9"/>
    <w:qFormat/>
    <w:rsid w:val="00653E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653E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653E8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653E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653E8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653E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653E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653E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653E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653E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653E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653E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653E80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653E80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653E80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653E80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653E80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653E80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653E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653E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653E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653E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653E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653E80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653E80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653E80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653E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653E80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653E80"/>
    <w:rPr>
      <w:b/>
      <w:bCs/>
      <w:smallCaps/>
      <w:color w:val="2F5496" w:themeColor="accent1" w:themeShade="BF"/>
      <w:spacing w:val="5"/>
    </w:rPr>
  </w:style>
  <w:style w:type="table" w:customStyle="1" w:styleId="Lentelstinklelis2">
    <w:name w:val="Lentelės tinklelis2"/>
    <w:basedOn w:val="prastojilentel"/>
    <w:next w:val="Lentelstinklelis"/>
    <w:uiPriority w:val="39"/>
    <w:rsid w:val="00653E8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unhideWhenUsed/>
    <w:rsid w:val="00653E80"/>
    <w:rPr>
      <w:color w:val="0563C1" w:themeColor="hyperlink"/>
      <w:u w:val="single"/>
    </w:rPr>
  </w:style>
  <w:style w:type="character" w:customStyle="1" w:styleId="BetarpDiagrama">
    <w:name w:val="Be tarpų Diagrama"/>
    <w:basedOn w:val="Numatytasispastraiposriftas"/>
    <w:link w:val="Betarp"/>
    <w:uiPriority w:val="1"/>
    <w:locked/>
    <w:rsid w:val="00653E80"/>
    <w:rPr>
      <w:rFonts w:ascii="Calibri" w:hAnsi="Calibri" w:cs="Calibri"/>
    </w:rPr>
  </w:style>
  <w:style w:type="paragraph" w:styleId="Betarp">
    <w:name w:val="No Spacing"/>
    <w:basedOn w:val="prastasis"/>
    <w:link w:val="BetarpDiagrama"/>
    <w:uiPriority w:val="1"/>
    <w:qFormat/>
    <w:rsid w:val="00653E80"/>
    <w:pPr>
      <w:spacing w:after="0" w:line="240" w:lineRule="auto"/>
    </w:pPr>
    <w:rPr>
      <w:rFonts w:ascii="Calibri" w:hAnsi="Calibri" w:cs="Calibri"/>
    </w:rPr>
  </w:style>
  <w:style w:type="character" w:customStyle="1" w:styleId="s1ppyq">
    <w:name w:val="s1ppyq"/>
    <w:basedOn w:val="Numatytasispastraiposriftas"/>
    <w:rsid w:val="00653E80"/>
  </w:style>
  <w:style w:type="table" w:styleId="Lentelstinklelis">
    <w:name w:val="Table Grid"/>
    <w:basedOn w:val="prastojilentel"/>
    <w:uiPriority w:val="39"/>
    <w:rsid w:val="00653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498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Šilalės Švietimo pagalbos tarnyba</dc:creator>
  <cp:keywords/>
  <dc:description/>
  <cp:lastModifiedBy>vidokas@gmail.com</cp:lastModifiedBy>
  <cp:revision>2</cp:revision>
  <dcterms:created xsi:type="dcterms:W3CDTF">2026-08-28T06:30:00Z</dcterms:created>
  <dcterms:modified xsi:type="dcterms:W3CDTF">2026-08-28T07:22:00Z</dcterms:modified>
</cp:coreProperties>
</file>